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3D6" w:rsidRPr="005D3209" w:rsidRDefault="00B05A0F">
      <w:pPr>
        <w:spacing w:after="0" w:line="408" w:lineRule="auto"/>
        <w:ind w:left="120"/>
        <w:jc w:val="center"/>
        <w:rPr>
          <w:lang w:val="ru-RU"/>
        </w:rPr>
      </w:pPr>
      <w:bookmarkStart w:id="0" w:name="block-41730319"/>
      <w:r w:rsidRPr="005D320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063D6" w:rsidRPr="005D3209" w:rsidRDefault="00B05A0F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5D3209">
        <w:rPr>
          <w:rFonts w:ascii="Times New Roman" w:hAnsi="Times New Roman"/>
          <w:b/>
          <w:color w:val="000000"/>
          <w:sz w:val="28"/>
          <w:lang w:val="ru-RU"/>
        </w:rPr>
        <w:t xml:space="preserve">Ханты- Мансийский автономный округ - Югра </w:t>
      </w:r>
      <w:bookmarkEnd w:id="1"/>
    </w:p>
    <w:p w:rsidR="001063D6" w:rsidRPr="005D3209" w:rsidRDefault="00B05A0F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5D3209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образование Кондинский район </w:t>
      </w:r>
      <w:bookmarkEnd w:id="2"/>
    </w:p>
    <w:p w:rsidR="001063D6" w:rsidRPr="005D3209" w:rsidRDefault="00B05A0F">
      <w:pPr>
        <w:spacing w:after="0" w:line="408" w:lineRule="auto"/>
        <w:ind w:left="120"/>
        <w:jc w:val="center"/>
        <w:rPr>
          <w:lang w:val="ru-RU"/>
        </w:rPr>
      </w:pPr>
      <w:r w:rsidRPr="005D3209">
        <w:rPr>
          <w:rFonts w:ascii="Times New Roman" w:hAnsi="Times New Roman"/>
          <w:b/>
          <w:color w:val="000000"/>
          <w:sz w:val="28"/>
          <w:lang w:val="ru-RU"/>
        </w:rPr>
        <w:t>МКОУ Леушинская СОШ</w:t>
      </w:r>
    </w:p>
    <w:p w:rsidR="001063D6" w:rsidRPr="005D3209" w:rsidRDefault="001063D6">
      <w:pPr>
        <w:spacing w:after="0"/>
        <w:ind w:left="120"/>
        <w:rPr>
          <w:lang w:val="ru-RU"/>
        </w:rPr>
      </w:pPr>
    </w:p>
    <w:p w:rsidR="001063D6" w:rsidRPr="005D3209" w:rsidRDefault="001063D6">
      <w:pPr>
        <w:spacing w:after="0"/>
        <w:ind w:left="120"/>
        <w:rPr>
          <w:lang w:val="ru-RU"/>
        </w:rPr>
      </w:pPr>
    </w:p>
    <w:p w:rsidR="001063D6" w:rsidRPr="005D3209" w:rsidRDefault="001063D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05A0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05A0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B05A0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05A0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Полуэктова А.П.</w:t>
            </w:r>
          </w:p>
          <w:p w:rsidR="005D3209" w:rsidRDefault="005D320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164-од</w:t>
            </w:r>
          </w:p>
          <w:p w:rsidR="004E6975" w:rsidRDefault="00B05A0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05A0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05A0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05A0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B05A0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05A0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Каргаполова Л.В.</w:t>
            </w:r>
          </w:p>
          <w:p w:rsidR="005D3209" w:rsidRDefault="005D320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164-од</w:t>
            </w:r>
          </w:p>
          <w:p w:rsidR="004E6975" w:rsidRDefault="00B05A0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05A0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05A0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05A0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B05A0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05A0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Семушин Д.Л.</w:t>
            </w:r>
          </w:p>
          <w:p w:rsidR="005D3209" w:rsidRDefault="005D320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164- од</w:t>
            </w:r>
          </w:p>
          <w:p w:rsidR="000E6D86" w:rsidRDefault="00B05A0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05A0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063D6" w:rsidRDefault="001063D6">
      <w:pPr>
        <w:spacing w:after="0"/>
        <w:ind w:left="120"/>
      </w:pPr>
    </w:p>
    <w:p w:rsidR="001063D6" w:rsidRDefault="001063D6">
      <w:pPr>
        <w:spacing w:after="0"/>
        <w:ind w:left="120"/>
      </w:pPr>
    </w:p>
    <w:p w:rsidR="001063D6" w:rsidRDefault="001063D6">
      <w:pPr>
        <w:spacing w:after="0"/>
        <w:ind w:left="120"/>
      </w:pPr>
    </w:p>
    <w:p w:rsidR="001063D6" w:rsidRDefault="001063D6">
      <w:pPr>
        <w:spacing w:after="0"/>
        <w:ind w:left="120"/>
      </w:pPr>
    </w:p>
    <w:p w:rsidR="001063D6" w:rsidRDefault="001063D6">
      <w:pPr>
        <w:spacing w:after="0"/>
        <w:ind w:left="120"/>
      </w:pPr>
    </w:p>
    <w:p w:rsidR="001063D6" w:rsidRDefault="00B05A0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1063D6" w:rsidRDefault="00B05A0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5489956)</w:t>
      </w:r>
    </w:p>
    <w:p w:rsidR="001063D6" w:rsidRDefault="001063D6">
      <w:pPr>
        <w:spacing w:after="0"/>
        <w:ind w:left="120"/>
        <w:jc w:val="center"/>
      </w:pPr>
    </w:p>
    <w:p w:rsidR="001063D6" w:rsidRDefault="00B05A0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1063D6" w:rsidRPr="005D3209" w:rsidRDefault="00B05A0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5D3209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 xml:space="preserve"> класс</w:t>
      </w:r>
      <w:r w:rsidR="005D3209">
        <w:rPr>
          <w:rFonts w:ascii="Times New Roman" w:hAnsi="Times New Roman"/>
          <w:color w:val="000000"/>
          <w:sz w:val="28"/>
          <w:lang w:val="ru-RU"/>
        </w:rPr>
        <w:t>а</w:t>
      </w:r>
    </w:p>
    <w:p w:rsidR="001063D6" w:rsidRDefault="001063D6">
      <w:pPr>
        <w:spacing w:after="0"/>
        <w:ind w:left="120"/>
        <w:jc w:val="center"/>
      </w:pPr>
    </w:p>
    <w:p w:rsidR="001063D6" w:rsidRDefault="001063D6">
      <w:pPr>
        <w:spacing w:after="0"/>
        <w:ind w:left="120"/>
        <w:jc w:val="center"/>
      </w:pPr>
    </w:p>
    <w:p w:rsidR="001063D6" w:rsidRDefault="001063D6">
      <w:pPr>
        <w:spacing w:after="0"/>
        <w:ind w:left="120"/>
        <w:jc w:val="center"/>
      </w:pPr>
    </w:p>
    <w:p w:rsidR="001063D6" w:rsidRDefault="001063D6">
      <w:pPr>
        <w:spacing w:after="0"/>
        <w:ind w:left="120"/>
        <w:jc w:val="center"/>
      </w:pPr>
    </w:p>
    <w:p w:rsidR="001063D6" w:rsidRDefault="001063D6">
      <w:pPr>
        <w:spacing w:after="0"/>
        <w:ind w:left="120"/>
        <w:jc w:val="center"/>
      </w:pPr>
    </w:p>
    <w:p w:rsidR="001063D6" w:rsidRDefault="001063D6">
      <w:pPr>
        <w:spacing w:after="0"/>
        <w:ind w:left="120"/>
        <w:jc w:val="center"/>
      </w:pPr>
    </w:p>
    <w:p w:rsidR="001063D6" w:rsidRDefault="001063D6">
      <w:pPr>
        <w:spacing w:after="0"/>
        <w:ind w:left="120"/>
        <w:jc w:val="center"/>
      </w:pPr>
    </w:p>
    <w:p w:rsidR="001063D6" w:rsidRDefault="001063D6">
      <w:pPr>
        <w:spacing w:after="0"/>
        <w:ind w:left="120"/>
        <w:jc w:val="center"/>
      </w:pPr>
    </w:p>
    <w:p w:rsidR="001063D6" w:rsidRDefault="001063D6">
      <w:pPr>
        <w:spacing w:after="0"/>
        <w:ind w:left="120"/>
        <w:jc w:val="center"/>
      </w:pPr>
    </w:p>
    <w:p w:rsidR="001063D6" w:rsidRPr="005D3209" w:rsidRDefault="001063D6" w:rsidP="005D3209">
      <w:pPr>
        <w:spacing w:after="0"/>
        <w:rPr>
          <w:lang w:val="ru-RU"/>
        </w:rPr>
      </w:pPr>
    </w:p>
    <w:p w:rsidR="005D3209" w:rsidRDefault="00B05A0F" w:rsidP="005D320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508ac55b-44c9-400c-838c-9af63dfa3fb2"/>
      <w:r w:rsidRPr="005D3209">
        <w:rPr>
          <w:rFonts w:ascii="Times New Roman" w:hAnsi="Times New Roman"/>
          <w:b/>
          <w:color w:val="000000"/>
          <w:sz w:val="28"/>
          <w:lang w:val="ru-RU"/>
        </w:rPr>
        <w:t>с.п. Леуши</w:t>
      </w:r>
      <w:bookmarkEnd w:id="3"/>
      <w:r w:rsidRPr="005D320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5D3209">
        <w:rPr>
          <w:rFonts w:ascii="Times New Roman" w:hAnsi="Times New Roman"/>
          <w:b/>
          <w:color w:val="000000"/>
          <w:sz w:val="28"/>
          <w:lang w:val="ru-RU"/>
        </w:rPr>
        <w:t>202</w:t>
      </w:r>
      <w:bookmarkStart w:id="5" w:name="block-41730321"/>
      <w:bookmarkEnd w:id="0"/>
      <w:bookmarkEnd w:id="4"/>
      <w:r w:rsidR="005D3209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1063D6" w:rsidRPr="005D3209" w:rsidRDefault="00B05A0F" w:rsidP="005D3209">
      <w:pPr>
        <w:spacing w:after="0"/>
        <w:ind w:left="120"/>
        <w:rPr>
          <w:lang w:val="ru-RU"/>
        </w:rPr>
      </w:pPr>
      <w:r w:rsidRPr="005D320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063D6" w:rsidRPr="005D3209" w:rsidRDefault="001063D6">
      <w:pPr>
        <w:spacing w:after="0" w:line="264" w:lineRule="auto"/>
        <w:ind w:left="120"/>
        <w:jc w:val="both"/>
        <w:rPr>
          <w:lang w:val="ru-RU"/>
        </w:rPr>
      </w:pP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«Труд (технология)» (далее соответственно - программа по труду </w:t>
      </w:r>
      <w:r w:rsidRPr="005D3209">
        <w:rPr>
          <w:rFonts w:ascii="Times New Roman" w:hAnsi="Times New Roman"/>
          <w:color w:val="000000"/>
          <w:sz w:val="28"/>
          <w:lang w:val="ru-RU"/>
        </w:rPr>
        <w:t>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</w:t>
      </w:r>
      <w:r w:rsidRPr="005D3209">
        <w:rPr>
          <w:rFonts w:ascii="Times New Roman" w:hAnsi="Times New Roman"/>
          <w:color w:val="000000"/>
          <w:sz w:val="28"/>
          <w:lang w:val="ru-RU"/>
        </w:rPr>
        <w:t>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</w:t>
      </w:r>
      <w:r w:rsidRPr="005D3209">
        <w:rPr>
          <w:rFonts w:ascii="Times New Roman" w:hAnsi="Times New Roman"/>
          <w:color w:val="000000"/>
          <w:sz w:val="28"/>
          <w:lang w:val="ru-RU"/>
        </w:rPr>
        <w:t>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</w:t>
      </w:r>
      <w:r w:rsidRPr="005D3209">
        <w:rPr>
          <w:rFonts w:ascii="Times New Roman" w:hAnsi="Times New Roman"/>
          <w:color w:val="000000"/>
          <w:sz w:val="28"/>
          <w:lang w:val="ru-RU"/>
        </w:rPr>
        <w:t>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формирование общих представле</w:t>
      </w:r>
      <w:r w:rsidRPr="005D3209">
        <w:rPr>
          <w:rFonts w:ascii="Times New Roman" w:hAnsi="Times New Roman"/>
          <w:color w:val="000000"/>
          <w:sz w:val="28"/>
          <w:lang w:val="ru-RU"/>
        </w:rPr>
        <w:t>ний о культуре и организации трудовой деятельности как важной части общей культуры человека;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</w:t>
      </w:r>
      <w:r w:rsidRPr="005D3209">
        <w:rPr>
          <w:rFonts w:ascii="Times New Roman" w:hAnsi="Times New Roman"/>
          <w:color w:val="000000"/>
          <w:sz w:val="28"/>
          <w:lang w:val="ru-RU"/>
        </w:rPr>
        <w:t>равилах и технологиях создания, исторически развивающихся и современных производствах и профессиях;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формировани</w:t>
      </w:r>
      <w:r w:rsidRPr="005D3209">
        <w:rPr>
          <w:rFonts w:ascii="Times New Roman" w:hAnsi="Times New Roman"/>
          <w:color w:val="000000"/>
          <w:sz w:val="28"/>
          <w:lang w:val="ru-RU"/>
        </w:rPr>
        <w:t>е элементарных знаний и представлений о различных материалах, технологиях их обработки и соответствующих умений;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</w:t>
      </w:r>
      <w:r w:rsidRPr="005D3209">
        <w:rPr>
          <w:rFonts w:ascii="Times New Roman" w:hAnsi="Times New Roman"/>
          <w:color w:val="000000"/>
          <w:sz w:val="28"/>
          <w:lang w:val="ru-RU"/>
        </w:rPr>
        <w:t>, развитие способности творческого использования полученных знаний и умений в практической деятельности;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</w:t>
      </w:r>
      <w:r w:rsidRPr="005D3209">
        <w:rPr>
          <w:rFonts w:ascii="Times New Roman" w:hAnsi="Times New Roman"/>
          <w:color w:val="000000"/>
          <w:sz w:val="28"/>
          <w:lang w:val="ru-RU"/>
        </w:rPr>
        <w:t>ких заданий;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</w:t>
      </w:r>
      <w:r w:rsidRPr="005D3209">
        <w:rPr>
          <w:rFonts w:ascii="Times New Roman" w:hAnsi="Times New Roman"/>
          <w:color w:val="000000"/>
          <w:sz w:val="28"/>
          <w:lang w:val="ru-RU"/>
        </w:rPr>
        <w:t>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</w:t>
      </w:r>
      <w:r w:rsidRPr="005D3209">
        <w:rPr>
          <w:rFonts w:ascii="Times New Roman" w:hAnsi="Times New Roman"/>
          <w:color w:val="000000"/>
          <w:sz w:val="28"/>
          <w:lang w:val="ru-RU"/>
        </w:rPr>
        <w:t>ления к творческой самореализации;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</w:t>
      </w:r>
      <w:r w:rsidRPr="005D3209">
        <w:rPr>
          <w:rFonts w:ascii="Times New Roman" w:hAnsi="Times New Roman"/>
          <w:color w:val="000000"/>
          <w:sz w:val="28"/>
          <w:lang w:val="ru-RU"/>
        </w:rPr>
        <w:t>е правил культуры общения, проявление уважения к взглядам и мнению других людей.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1063D6" w:rsidRDefault="00B05A0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</w:t>
      </w:r>
      <w:r>
        <w:rPr>
          <w:rFonts w:ascii="Times New Roman" w:hAnsi="Times New Roman"/>
          <w:color w:val="000000"/>
          <w:sz w:val="28"/>
        </w:rPr>
        <w:t>ссии и производства;</w:t>
      </w:r>
    </w:p>
    <w:p w:rsidR="001063D6" w:rsidRPr="005D3209" w:rsidRDefault="00B05A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1063D6" w:rsidRPr="005D3209" w:rsidRDefault="00B05A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конструир</w:t>
      </w:r>
      <w:r w:rsidRPr="005D3209">
        <w:rPr>
          <w:rFonts w:ascii="Times New Roman" w:hAnsi="Times New Roman"/>
          <w:color w:val="000000"/>
          <w:sz w:val="28"/>
          <w:lang w:val="ru-RU"/>
        </w:rPr>
        <w:t>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</w:t>
      </w:r>
      <w:r w:rsidRPr="005D3209">
        <w:rPr>
          <w:rFonts w:ascii="Times New Roman" w:hAnsi="Times New Roman"/>
          <w:color w:val="000000"/>
          <w:sz w:val="28"/>
          <w:lang w:val="ru-RU"/>
        </w:rPr>
        <w:t xml:space="preserve"> учётом возможностей материально-технической базы образовательной организации);</w:t>
      </w:r>
    </w:p>
    <w:p w:rsidR="001063D6" w:rsidRPr="005D3209" w:rsidRDefault="00B05A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В процессе освоения программы по труду (технологии) обучающиеся овладевают основами проект</w:t>
      </w:r>
      <w:r w:rsidRPr="005D3209">
        <w:rPr>
          <w:rFonts w:ascii="Times New Roman" w:hAnsi="Times New Roman"/>
          <w:color w:val="000000"/>
          <w:sz w:val="28"/>
          <w:lang w:val="ru-RU"/>
        </w:rPr>
        <w:t xml:space="preserve">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lastRenderedPageBreak/>
        <w:t>В программе по труду (технологии) осуществляется реализация межпредметных связей с учебными пр</w:t>
      </w:r>
      <w:r w:rsidRPr="005D3209">
        <w:rPr>
          <w:rFonts w:ascii="Times New Roman" w:hAnsi="Times New Roman"/>
          <w:color w:val="000000"/>
          <w:sz w:val="28"/>
          <w:lang w:val="ru-RU"/>
        </w:rPr>
        <w:t>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</w:t>
      </w:r>
      <w:r w:rsidRPr="005D3209">
        <w:rPr>
          <w:rFonts w:ascii="Times New Roman" w:hAnsi="Times New Roman"/>
          <w:color w:val="000000"/>
          <w:sz w:val="28"/>
          <w:lang w:val="ru-RU"/>
        </w:rPr>
        <w:t xml:space="preserve">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</w:t>
      </w:r>
      <w:r w:rsidRPr="005D3209">
        <w:rPr>
          <w:rFonts w:ascii="Times New Roman" w:hAnsi="Times New Roman"/>
          <w:color w:val="000000"/>
          <w:sz w:val="28"/>
          <w:lang w:val="ru-RU"/>
        </w:rPr>
        <w:t>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Обще</w:t>
      </w:r>
      <w:r w:rsidRPr="005D3209">
        <w:rPr>
          <w:rFonts w:ascii="Times New Roman" w:hAnsi="Times New Roman"/>
          <w:color w:val="000000"/>
          <w:sz w:val="28"/>
          <w:lang w:val="ru-RU"/>
        </w:rPr>
        <w:t>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1063D6" w:rsidRPr="005D3209" w:rsidRDefault="001063D6">
      <w:pPr>
        <w:rPr>
          <w:lang w:val="ru-RU"/>
        </w:rPr>
        <w:sectPr w:rsidR="001063D6" w:rsidRPr="005D3209">
          <w:pgSz w:w="11906" w:h="16383"/>
          <w:pgMar w:top="1134" w:right="850" w:bottom="1134" w:left="1701" w:header="720" w:footer="720" w:gutter="0"/>
          <w:cols w:space="720"/>
        </w:sectPr>
      </w:pPr>
    </w:p>
    <w:p w:rsidR="001063D6" w:rsidRPr="005D3209" w:rsidRDefault="00B05A0F">
      <w:pPr>
        <w:spacing w:after="0" w:line="264" w:lineRule="auto"/>
        <w:ind w:left="120"/>
        <w:jc w:val="both"/>
        <w:rPr>
          <w:lang w:val="ru-RU"/>
        </w:rPr>
      </w:pPr>
      <w:bookmarkStart w:id="6" w:name="block-41730320"/>
      <w:bookmarkEnd w:id="5"/>
      <w:r w:rsidRPr="005D3209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</w:t>
      </w:r>
      <w:r w:rsidRPr="005D3209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</w:p>
    <w:p w:rsidR="001063D6" w:rsidRPr="005D3209" w:rsidRDefault="001063D6" w:rsidP="005D3209">
      <w:pPr>
        <w:spacing w:after="0" w:line="264" w:lineRule="auto"/>
        <w:rPr>
          <w:lang w:val="ru-RU"/>
        </w:rPr>
      </w:pPr>
    </w:p>
    <w:p w:rsidR="001063D6" w:rsidRPr="005D3209" w:rsidRDefault="00B05A0F">
      <w:pPr>
        <w:spacing w:after="0" w:line="264" w:lineRule="auto"/>
        <w:ind w:left="120"/>
        <w:rPr>
          <w:lang w:val="ru-RU"/>
        </w:rPr>
      </w:pPr>
      <w:r w:rsidRPr="005D320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063D6" w:rsidRPr="005D3209" w:rsidRDefault="001063D6">
      <w:pPr>
        <w:spacing w:after="0" w:line="96" w:lineRule="auto"/>
        <w:ind w:left="120"/>
        <w:rPr>
          <w:lang w:val="ru-RU"/>
        </w:rPr>
      </w:pP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</w:t>
      </w:r>
      <w:r w:rsidRPr="005D3209">
        <w:rPr>
          <w:rFonts w:ascii="Times New Roman" w:hAnsi="Times New Roman"/>
          <w:color w:val="000000"/>
          <w:sz w:val="28"/>
          <w:lang w:val="ru-RU"/>
        </w:rPr>
        <w:t>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Общ</w:t>
      </w:r>
      <w:r w:rsidRPr="005D3209">
        <w:rPr>
          <w:rFonts w:ascii="Times New Roman" w:hAnsi="Times New Roman"/>
          <w:color w:val="000000"/>
          <w:sz w:val="28"/>
          <w:lang w:val="ru-RU"/>
        </w:rPr>
        <w:t>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Мир современной те</w:t>
      </w:r>
      <w:r w:rsidRPr="005D3209">
        <w:rPr>
          <w:rFonts w:ascii="Times New Roman" w:hAnsi="Times New Roman"/>
          <w:color w:val="000000"/>
          <w:sz w:val="28"/>
          <w:lang w:val="ru-RU"/>
        </w:rPr>
        <w:t>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</w:t>
      </w:r>
      <w:r w:rsidRPr="005D3209">
        <w:rPr>
          <w:rFonts w:ascii="Times New Roman" w:hAnsi="Times New Roman"/>
          <w:color w:val="000000"/>
          <w:sz w:val="28"/>
          <w:lang w:val="ru-RU"/>
        </w:rPr>
        <w:t>.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</w:t>
      </w:r>
      <w:r w:rsidRPr="005D3209">
        <w:rPr>
          <w:rFonts w:ascii="Times New Roman" w:hAnsi="Times New Roman"/>
          <w:color w:val="000000"/>
          <w:sz w:val="28"/>
          <w:lang w:val="ru-RU"/>
        </w:rPr>
        <w:t>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 xml:space="preserve">Некоторые (доступные в обработке) виды искусственных и синтетических материалов. </w:t>
      </w:r>
      <w:r w:rsidRPr="005D3209">
        <w:rPr>
          <w:rFonts w:ascii="Times New Roman" w:hAnsi="Times New Roman"/>
          <w:color w:val="000000"/>
          <w:sz w:val="28"/>
          <w:lang w:val="ru-RU"/>
        </w:rPr>
        <w:t>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</w:t>
      </w:r>
      <w:r w:rsidRPr="005D3209">
        <w:rPr>
          <w:rFonts w:ascii="Times New Roman" w:hAnsi="Times New Roman"/>
          <w:color w:val="000000"/>
          <w:sz w:val="28"/>
          <w:lang w:val="ru-RU"/>
        </w:rPr>
        <w:t>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знание приёмов их рационального и бе</w:t>
      </w:r>
      <w:r w:rsidRPr="005D3209">
        <w:rPr>
          <w:rFonts w:ascii="Times New Roman" w:hAnsi="Times New Roman"/>
          <w:color w:val="000000"/>
          <w:sz w:val="28"/>
          <w:lang w:val="ru-RU"/>
        </w:rPr>
        <w:t>зопасного использования.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</w:t>
      </w:r>
      <w:r w:rsidRPr="005D3209">
        <w:rPr>
          <w:rFonts w:ascii="Times New Roman" w:hAnsi="Times New Roman"/>
          <w:color w:val="000000"/>
          <w:sz w:val="28"/>
          <w:lang w:val="ru-RU"/>
        </w:rPr>
        <w:t xml:space="preserve">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>
        <w:rPr>
          <w:rFonts w:ascii="Times New Roman" w:hAnsi="Times New Roman"/>
          <w:color w:val="000000"/>
          <w:sz w:val="28"/>
        </w:rPr>
        <w:t xml:space="preserve">Рицовка. Изготовление объёмных изделий из развёрток. </w:t>
      </w:r>
      <w:r w:rsidRPr="005D3209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Технология</w:t>
      </w:r>
      <w:r w:rsidRPr="005D3209">
        <w:rPr>
          <w:rFonts w:ascii="Times New Roman" w:hAnsi="Times New Roman"/>
          <w:color w:val="000000"/>
          <w:sz w:val="28"/>
          <w:lang w:val="ru-RU"/>
        </w:rPr>
        <w:t xml:space="preserve">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</w:t>
      </w:r>
      <w:r w:rsidRPr="005D3209">
        <w:rPr>
          <w:rFonts w:ascii="Times New Roman" w:hAnsi="Times New Roman"/>
          <w:color w:val="000000"/>
          <w:sz w:val="28"/>
          <w:lang w:val="ru-RU"/>
        </w:rPr>
        <w:t>лнений и изменений в схему, чертёж, эскиз. Выполнение измерений, расчётов, несложных построений.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</w:t>
      </w:r>
      <w:r w:rsidRPr="005D3209">
        <w:rPr>
          <w:rFonts w:ascii="Times New Roman" w:hAnsi="Times New Roman"/>
          <w:color w:val="000000"/>
          <w:sz w:val="28"/>
          <w:lang w:val="ru-RU"/>
        </w:rPr>
        <w:t>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</w:t>
      </w:r>
      <w:r w:rsidRPr="005D3209">
        <w:rPr>
          <w:rFonts w:ascii="Times New Roman" w:hAnsi="Times New Roman"/>
          <w:color w:val="000000"/>
          <w:sz w:val="28"/>
          <w:lang w:val="ru-RU"/>
        </w:rPr>
        <w:t xml:space="preserve"> швейных изделий из нескольких деталей.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материалов, в том числе наборов </w:t>
      </w:r>
      <w:r w:rsidRPr="005D3209">
        <w:rPr>
          <w:rFonts w:ascii="Times New Roman" w:hAnsi="Times New Roman"/>
          <w:color w:val="000000"/>
          <w:sz w:val="28"/>
          <w:lang w:val="ru-RU"/>
        </w:rPr>
        <w:t>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Создание</w:t>
      </w:r>
      <w:r w:rsidRPr="005D3209">
        <w:rPr>
          <w:rFonts w:ascii="Times New Roman" w:hAnsi="Times New Roman"/>
          <w:color w:val="000000"/>
          <w:sz w:val="28"/>
          <w:lang w:val="ru-RU"/>
        </w:rPr>
        <w:t xml:space="preserve">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</w:t>
      </w:r>
      <w:r w:rsidRPr="005D3209">
        <w:rPr>
          <w:rFonts w:ascii="Times New Roman" w:hAnsi="Times New Roman"/>
          <w:color w:val="000000"/>
          <w:sz w:val="28"/>
          <w:lang w:val="ru-RU"/>
        </w:rPr>
        <w:t>я решения практических задач. Решение задач на мысленную трансформацию трёхмерной конструкции в развёртку (и наоборот).</w:t>
      </w:r>
    </w:p>
    <w:p w:rsidR="001063D6" w:rsidRPr="005D3209" w:rsidRDefault="001063D6">
      <w:pPr>
        <w:spacing w:after="0" w:line="264" w:lineRule="auto"/>
        <w:ind w:left="120"/>
        <w:jc w:val="both"/>
        <w:rPr>
          <w:lang w:val="ru-RU"/>
        </w:rPr>
      </w:pP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b/>
          <w:color w:val="000000"/>
          <w:sz w:val="28"/>
          <w:lang w:val="ru-RU"/>
        </w:rPr>
        <w:lastRenderedPageBreak/>
        <w:t>ИКТ.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</w:t>
      </w:r>
      <w:r w:rsidRPr="005D3209">
        <w:rPr>
          <w:rFonts w:ascii="Times New Roman" w:hAnsi="Times New Roman"/>
          <w:color w:val="000000"/>
          <w:sz w:val="28"/>
          <w:lang w:val="ru-RU"/>
        </w:rPr>
        <w:t xml:space="preserve">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</w:t>
      </w:r>
      <w:r w:rsidRPr="005D3209">
        <w:rPr>
          <w:rFonts w:ascii="Times New Roman" w:hAnsi="Times New Roman"/>
          <w:color w:val="000000"/>
          <w:sz w:val="28"/>
          <w:lang w:val="ru-RU"/>
        </w:rPr>
        <w:t xml:space="preserve">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5D3209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5D32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5D3209">
        <w:rPr>
          <w:rFonts w:ascii="Times New Roman" w:hAnsi="Times New Roman"/>
          <w:color w:val="000000"/>
          <w:sz w:val="28"/>
          <w:lang w:val="ru-RU"/>
        </w:rPr>
        <w:t xml:space="preserve"> ил</w:t>
      </w:r>
      <w:r w:rsidRPr="005D3209">
        <w:rPr>
          <w:rFonts w:ascii="Times New Roman" w:hAnsi="Times New Roman"/>
          <w:color w:val="000000"/>
          <w:sz w:val="28"/>
          <w:lang w:val="ru-RU"/>
        </w:rPr>
        <w:t>и другим.</w:t>
      </w:r>
    </w:p>
    <w:p w:rsidR="001063D6" w:rsidRPr="005D3209" w:rsidRDefault="001063D6">
      <w:pPr>
        <w:spacing w:after="0" w:line="264" w:lineRule="auto"/>
        <w:ind w:left="120"/>
        <w:rPr>
          <w:lang w:val="ru-RU"/>
        </w:rPr>
      </w:pPr>
    </w:p>
    <w:p w:rsidR="001063D6" w:rsidRPr="005D3209" w:rsidRDefault="00B05A0F">
      <w:pPr>
        <w:spacing w:after="0" w:line="264" w:lineRule="auto"/>
        <w:ind w:firstLine="600"/>
        <w:rPr>
          <w:lang w:val="ru-RU"/>
        </w:rPr>
      </w:pPr>
      <w:r w:rsidRPr="005D320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</w:t>
      </w:r>
      <w:r w:rsidRPr="005D3209">
        <w:rPr>
          <w:rFonts w:ascii="Times New Roman" w:hAnsi="Times New Roman"/>
          <w:color w:val="000000"/>
          <w:sz w:val="28"/>
          <w:lang w:val="ru-RU"/>
        </w:rPr>
        <w:t>льных учебных действий, совместной деятельности.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D320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D320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</w:t>
      </w:r>
      <w:r w:rsidRPr="005D3209">
        <w:rPr>
          <w:rFonts w:ascii="Times New Roman" w:hAnsi="Times New Roman"/>
          <w:color w:val="000000"/>
          <w:sz w:val="28"/>
          <w:lang w:val="ru-RU"/>
        </w:rPr>
        <w:t>ользовать их в ответах на вопросы и высказываниях (в пределах изученного);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</w:t>
      </w:r>
      <w:r w:rsidRPr="005D3209">
        <w:rPr>
          <w:rFonts w:ascii="Times New Roman" w:hAnsi="Times New Roman"/>
          <w:color w:val="000000"/>
          <w:sz w:val="28"/>
          <w:lang w:val="ru-RU"/>
        </w:rPr>
        <w:t>ски представленной в схеме, таблице;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D320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D320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</w:t>
      </w:r>
      <w:r w:rsidRPr="005D3209">
        <w:rPr>
          <w:rFonts w:ascii="Times New Roman" w:hAnsi="Times New Roman"/>
          <w:color w:val="000000"/>
          <w:sz w:val="28"/>
          <w:lang w:val="ru-RU"/>
        </w:rPr>
        <w:t>ствий: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необходим</w:t>
      </w:r>
      <w:r w:rsidRPr="005D3209">
        <w:rPr>
          <w:rFonts w:ascii="Times New Roman" w:hAnsi="Times New Roman"/>
          <w:color w:val="000000"/>
          <w:sz w:val="28"/>
          <w:lang w:val="ru-RU"/>
        </w:rPr>
        <w:t>ой информации для выполнения учебных заданий с использованием учебной литературы;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</w:t>
      </w:r>
      <w:r w:rsidRPr="005D3209">
        <w:rPr>
          <w:rFonts w:ascii="Times New Roman" w:hAnsi="Times New Roman"/>
          <w:color w:val="000000"/>
          <w:sz w:val="28"/>
          <w:lang w:val="ru-RU"/>
        </w:rPr>
        <w:t xml:space="preserve">сформированы следующие </w:t>
      </w:r>
      <w:r w:rsidRPr="005D3209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5D32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3209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5D320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</w:t>
      </w:r>
      <w:r w:rsidRPr="005D3209">
        <w:rPr>
          <w:rFonts w:ascii="Times New Roman" w:hAnsi="Times New Roman"/>
          <w:color w:val="000000"/>
          <w:sz w:val="28"/>
          <w:lang w:val="ru-RU"/>
        </w:rPr>
        <w:t>йствах и способах создания;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</w:t>
      </w:r>
      <w:r w:rsidRPr="005D3209">
        <w:rPr>
          <w:rFonts w:ascii="Times New Roman" w:hAnsi="Times New Roman"/>
          <w:color w:val="000000"/>
          <w:sz w:val="28"/>
          <w:lang w:val="ru-RU"/>
        </w:rPr>
        <w:t>и самоконтроля как часть регулятивных универсальных учебных действий: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</w:t>
      </w:r>
      <w:r w:rsidRPr="005D3209">
        <w:rPr>
          <w:rFonts w:ascii="Times New Roman" w:hAnsi="Times New Roman"/>
          <w:color w:val="000000"/>
          <w:sz w:val="28"/>
          <w:lang w:val="ru-RU"/>
        </w:rPr>
        <w:t>ответствии с поставленной задачей, действовать по плану;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У</w:t>
      </w:r>
      <w:r w:rsidRPr="005D320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умения совместной деятельности: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</w:t>
      </w:r>
      <w:r w:rsidRPr="005D3209">
        <w:rPr>
          <w:rFonts w:ascii="Times New Roman" w:hAnsi="Times New Roman"/>
          <w:color w:val="000000"/>
          <w:sz w:val="28"/>
          <w:lang w:val="ru-RU"/>
        </w:rPr>
        <w:t>ечать за общий результат работы;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1063D6" w:rsidRPr="005D3209" w:rsidRDefault="001063D6">
      <w:pPr>
        <w:spacing w:after="0" w:line="264" w:lineRule="auto"/>
        <w:ind w:left="120"/>
        <w:rPr>
          <w:lang w:val="ru-RU"/>
        </w:rPr>
      </w:pPr>
    </w:p>
    <w:p w:rsidR="001063D6" w:rsidRPr="005D3209" w:rsidRDefault="001063D6">
      <w:pPr>
        <w:spacing w:after="0" w:line="264" w:lineRule="auto"/>
        <w:ind w:firstLine="600"/>
        <w:jc w:val="both"/>
        <w:rPr>
          <w:lang w:val="ru-RU"/>
        </w:rPr>
      </w:pPr>
    </w:p>
    <w:p w:rsidR="001063D6" w:rsidRPr="005D3209" w:rsidRDefault="001063D6">
      <w:pPr>
        <w:rPr>
          <w:lang w:val="ru-RU"/>
        </w:rPr>
        <w:sectPr w:rsidR="001063D6" w:rsidRPr="005D3209">
          <w:pgSz w:w="11906" w:h="16383"/>
          <w:pgMar w:top="1134" w:right="850" w:bottom="1134" w:left="1701" w:header="720" w:footer="720" w:gutter="0"/>
          <w:cols w:space="720"/>
        </w:sectPr>
      </w:pPr>
    </w:p>
    <w:p w:rsidR="001063D6" w:rsidRPr="005D3209" w:rsidRDefault="00B05A0F">
      <w:pPr>
        <w:spacing w:after="0"/>
        <w:ind w:left="120"/>
        <w:jc w:val="both"/>
        <w:rPr>
          <w:lang w:val="ru-RU"/>
        </w:rPr>
      </w:pPr>
      <w:bookmarkStart w:id="7" w:name="block-41730322"/>
      <w:bookmarkEnd w:id="6"/>
      <w:r w:rsidRPr="005D320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1063D6" w:rsidRPr="005D3209" w:rsidRDefault="001063D6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1063D6" w:rsidRPr="005D3209" w:rsidRDefault="001063D6">
      <w:pPr>
        <w:spacing w:after="0" w:line="168" w:lineRule="auto"/>
        <w:ind w:left="120"/>
        <w:rPr>
          <w:lang w:val="ru-RU"/>
        </w:rPr>
      </w:pPr>
    </w:p>
    <w:p w:rsidR="001063D6" w:rsidRPr="005D3209" w:rsidRDefault="00B05A0F">
      <w:pPr>
        <w:spacing w:after="0"/>
        <w:ind w:left="120"/>
        <w:rPr>
          <w:lang w:val="ru-RU"/>
        </w:rPr>
      </w:pPr>
      <w:r w:rsidRPr="005D320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</w:t>
      </w:r>
      <w:r w:rsidRPr="005D3209">
        <w:rPr>
          <w:rFonts w:ascii="Times New Roman" w:hAnsi="Times New Roman"/>
          <w:color w:val="000000"/>
          <w:sz w:val="28"/>
          <w:lang w:val="ru-RU"/>
        </w:rPr>
        <w:t>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</w:t>
      </w:r>
      <w:r w:rsidRPr="005D3209">
        <w:rPr>
          <w:rFonts w:ascii="Times New Roman" w:hAnsi="Times New Roman"/>
          <w:color w:val="000000"/>
          <w:sz w:val="28"/>
          <w:lang w:val="ru-RU"/>
        </w:rPr>
        <w:t>я внутренней позиции личности.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созидательном и нравственном значении труда в </w:t>
      </w:r>
      <w:r w:rsidRPr="005D3209">
        <w:rPr>
          <w:rFonts w:ascii="Times New Roman" w:hAnsi="Times New Roman"/>
          <w:color w:val="000000"/>
          <w:sz w:val="28"/>
          <w:lang w:val="ru-RU"/>
        </w:rPr>
        <w:t>жизни человека и общества, уважительное отношение к труду и творчеству мастеров;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</w:t>
      </w:r>
      <w:r w:rsidRPr="005D3209">
        <w:rPr>
          <w:rFonts w:ascii="Times New Roman" w:hAnsi="Times New Roman"/>
          <w:color w:val="000000"/>
          <w:sz w:val="28"/>
          <w:lang w:val="ru-RU"/>
        </w:rPr>
        <w:t>ющей среды;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</w:t>
      </w:r>
      <w:r w:rsidRPr="005D3209">
        <w:rPr>
          <w:rFonts w:ascii="Times New Roman" w:hAnsi="Times New Roman"/>
          <w:color w:val="000000"/>
          <w:sz w:val="28"/>
          <w:lang w:val="ru-RU"/>
        </w:rPr>
        <w:t>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 xml:space="preserve">проявление положительного отношения и интереса к различным </w:t>
      </w:r>
      <w:r w:rsidRPr="005D3209">
        <w:rPr>
          <w:rFonts w:ascii="Times New Roman" w:hAnsi="Times New Roman"/>
          <w:color w:val="000000"/>
          <w:sz w:val="28"/>
          <w:lang w:val="ru-RU"/>
        </w:rPr>
        <w:t>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</w:t>
      </w:r>
      <w:r w:rsidRPr="005D3209">
        <w:rPr>
          <w:rFonts w:ascii="Times New Roman" w:hAnsi="Times New Roman"/>
          <w:color w:val="000000"/>
          <w:sz w:val="28"/>
          <w:lang w:val="ru-RU"/>
        </w:rPr>
        <w:t>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1063D6" w:rsidRPr="005D3209" w:rsidRDefault="001063D6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1063D6" w:rsidRPr="005D3209" w:rsidRDefault="001063D6">
      <w:pPr>
        <w:spacing w:after="0" w:line="192" w:lineRule="auto"/>
        <w:ind w:left="120"/>
        <w:rPr>
          <w:lang w:val="ru-RU"/>
        </w:rPr>
      </w:pPr>
    </w:p>
    <w:p w:rsidR="001063D6" w:rsidRPr="005D3209" w:rsidRDefault="00B05A0F">
      <w:pPr>
        <w:spacing w:after="0"/>
        <w:ind w:left="120"/>
        <w:rPr>
          <w:lang w:val="ru-RU"/>
        </w:rPr>
      </w:pPr>
      <w:r w:rsidRPr="005D3209">
        <w:rPr>
          <w:rFonts w:ascii="Times New Roman" w:hAnsi="Times New Roman"/>
          <w:b/>
          <w:color w:val="000000"/>
          <w:sz w:val="28"/>
          <w:lang w:val="ru-RU"/>
        </w:rPr>
        <w:lastRenderedPageBreak/>
        <w:t>МЕ</w:t>
      </w:r>
      <w:r w:rsidRPr="005D3209">
        <w:rPr>
          <w:rFonts w:ascii="Times New Roman" w:hAnsi="Times New Roman"/>
          <w:b/>
          <w:color w:val="000000"/>
          <w:sz w:val="28"/>
          <w:lang w:val="ru-RU"/>
        </w:rPr>
        <w:t>ТАПРЕДМЕТНЫЕ РЕЗУЛЬТАТЫ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</w:t>
      </w:r>
      <w:r w:rsidRPr="005D3209">
        <w:rPr>
          <w:rFonts w:ascii="Times New Roman" w:hAnsi="Times New Roman"/>
          <w:color w:val="000000"/>
          <w:sz w:val="28"/>
          <w:lang w:val="ru-RU"/>
        </w:rPr>
        <w:t>ьные учебные действия, совместная деятельность.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D320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D320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</w:t>
      </w:r>
      <w:r w:rsidRPr="005D3209">
        <w:rPr>
          <w:rFonts w:ascii="Times New Roman" w:hAnsi="Times New Roman"/>
          <w:color w:val="000000"/>
          <w:sz w:val="28"/>
          <w:lang w:val="ru-RU"/>
        </w:rPr>
        <w:t>логии (в пределах изученного), использовать изученную терминологию в своих устных и письменных высказываниях;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 xml:space="preserve">сравнивать группы объектов (изделий), выделять в них </w:t>
      </w:r>
      <w:r w:rsidRPr="005D3209">
        <w:rPr>
          <w:rFonts w:ascii="Times New Roman" w:hAnsi="Times New Roman"/>
          <w:color w:val="000000"/>
          <w:sz w:val="28"/>
          <w:lang w:val="ru-RU"/>
        </w:rPr>
        <w:t>общее и различия;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 xml:space="preserve">комбинировать и использовать </w:t>
      </w:r>
      <w:r w:rsidRPr="005D3209">
        <w:rPr>
          <w:rFonts w:ascii="Times New Roman" w:hAnsi="Times New Roman"/>
          <w:color w:val="000000"/>
          <w:sz w:val="28"/>
          <w:lang w:val="ru-RU"/>
        </w:rPr>
        <w:t>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</w:t>
      </w:r>
      <w:r w:rsidRPr="005D3209">
        <w:rPr>
          <w:rFonts w:ascii="Times New Roman" w:hAnsi="Times New Roman"/>
          <w:color w:val="000000"/>
          <w:sz w:val="28"/>
          <w:lang w:val="ru-RU"/>
        </w:rPr>
        <w:t>ременного опыта технологической деятельности.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D320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D320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</w:t>
      </w:r>
      <w:r w:rsidRPr="005D3209">
        <w:rPr>
          <w:rFonts w:ascii="Times New Roman" w:hAnsi="Times New Roman"/>
          <w:color w:val="000000"/>
          <w:sz w:val="28"/>
          <w:lang w:val="ru-RU"/>
        </w:rPr>
        <w:t>пных источниках, анализировать её и отбирать в соответствии с решаемой задачей;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</w:t>
      </w:r>
      <w:r w:rsidRPr="005D3209">
        <w:rPr>
          <w:rFonts w:ascii="Times New Roman" w:hAnsi="Times New Roman"/>
          <w:color w:val="000000"/>
          <w:sz w:val="28"/>
          <w:lang w:val="ru-RU"/>
        </w:rPr>
        <w:t xml:space="preserve"> работать с моделями;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</w:t>
      </w:r>
      <w:r w:rsidRPr="005D3209">
        <w:rPr>
          <w:rFonts w:ascii="Times New Roman" w:hAnsi="Times New Roman"/>
          <w:color w:val="000000"/>
          <w:sz w:val="28"/>
          <w:lang w:val="ru-RU"/>
        </w:rPr>
        <w:t>нкретных учебных задач;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D3209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5D3209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вступать в диалог,</w:t>
      </w:r>
      <w:r w:rsidRPr="005D3209">
        <w:rPr>
          <w:rFonts w:ascii="Times New Roman" w:hAnsi="Times New Roman"/>
          <w:color w:val="000000"/>
          <w:sz w:val="28"/>
          <w:lang w:val="ru-RU"/>
        </w:rPr>
        <w:t xml:space="preserve">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</w:t>
      </w:r>
      <w:r w:rsidRPr="005D3209">
        <w:rPr>
          <w:rFonts w:ascii="Times New Roman" w:hAnsi="Times New Roman"/>
          <w:color w:val="000000"/>
          <w:sz w:val="28"/>
          <w:lang w:val="ru-RU"/>
        </w:rPr>
        <w:t>ания) изделий декоративно-прикладного искусства народов России;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 xml:space="preserve">объяснять последовательность </w:t>
      </w:r>
      <w:r w:rsidRPr="005D3209">
        <w:rPr>
          <w:rFonts w:ascii="Times New Roman" w:hAnsi="Times New Roman"/>
          <w:color w:val="000000"/>
          <w:sz w:val="28"/>
          <w:lang w:val="ru-RU"/>
        </w:rPr>
        <w:t>совершаемых действий при создании изделия.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D320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5D320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</w:t>
      </w:r>
      <w:r w:rsidRPr="005D3209">
        <w:rPr>
          <w:rFonts w:ascii="Times New Roman" w:hAnsi="Times New Roman"/>
          <w:color w:val="000000"/>
          <w:sz w:val="28"/>
          <w:lang w:val="ru-RU"/>
        </w:rPr>
        <w:t>ие и наведение порядка, уборка после работы);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</w:t>
      </w:r>
      <w:r w:rsidRPr="005D3209">
        <w:rPr>
          <w:rFonts w:ascii="Times New Roman" w:hAnsi="Times New Roman"/>
          <w:color w:val="000000"/>
          <w:sz w:val="28"/>
          <w:lang w:val="ru-RU"/>
        </w:rPr>
        <w:t>татами, прогнозировать действия для получения необходимых результатов;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проявлять волевую саморегул</w:t>
      </w:r>
      <w:r w:rsidRPr="005D3209">
        <w:rPr>
          <w:rFonts w:ascii="Times New Roman" w:hAnsi="Times New Roman"/>
          <w:color w:val="000000"/>
          <w:sz w:val="28"/>
          <w:lang w:val="ru-RU"/>
        </w:rPr>
        <w:t>яцию при выполнении работы.</w:t>
      </w:r>
    </w:p>
    <w:p w:rsidR="001063D6" w:rsidRPr="005D3209" w:rsidRDefault="001063D6">
      <w:pPr>
        <w:spacing w:after="0" w:line="48" w:lineRule="auto"/>
        <w:ind w:left="120"/>
        <w:jc w:val="both"/>
        <w:rPr>
          <w:lang w:val="ru-RU"/>
        </w:rPr>
      </w:pP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D320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D3209">
        <w:rPr>
          <w:rFonts w:ascii="Times New Roman" w:hAnsi="Times New Roman"/>
          <w:color w:val="000000"/>
          <w:sz w:val="28"/>
          <w:lang w:val="ru-RU"/>
        </w:rPr>
        <w:t>: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</w:t>
      </w:r>
      <w:r w:rsidRPr="005D3209">
        <w:rPr>
          <w:rFonts w:ascii="Times New Roman" w:hAnsi="Times New Roman"/>
          <w:color w:val="000000"/>
          <w:sz w:val="28"/>
          <w:lang w:val="ru-RU"/>
        </w:rPr>
        <w:t xml:space="preserve"> и подчинённого, осуществлять продуктивное сотрудничество;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</w:t>
      </w:r>
      <w:r w:rsidRPr="005D3209">
        <w:rPr>
          <w:rFonts w:ascii="Times New Roman" w:hAnsi="Times New Roman"/>
          <w:color w:val="000000"/>
          <w:sz w:val="28"/>
          <w:lang w:val="ru-RU"/>
        </w:rPr>
        <w:t>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</w:t>
      </w:r>
      <w:r w:rsidRPr="005D3209">
        <w:rPr>
          <w:rFonts w:ascii="Times New Roman" w:hAnsi="Times New Roman"/>
          <w:color w:val="000000"/>
          <w:sz w:val="28"/>
          <w:lang w:val="ru-RU"/>
        </w:rPr>
        <w:t>ектной деятельности.</w:t>
      </w:r>
    </w:p>
    <w:p w:rsidR="001063D6" w:rsidRPr="005D3209" w:rsidRDefault="001063D6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1063D6" w:rsidRPr="005D3209" w:rsidRDefault="001063D6">
      <w:pPr>
        <w:spacing w:after="0" w:line="264" w:lineRule="auto"/>
        <w:ind w:left="120"/>
        <w:rPr>
          <w:lang w:val="ru-RU"/>
        </w:rPr>
      </w:pPr>
    </w:p>
    <w:p w:rsidR="001063D6" w:rsidRPr="005D3209" w:rsidRDefault="00B05A0F">
      <w:pPr>
        <w:spacing w:after="0" w:line="264" w:lineRule="auto"/>
        <w:ind w:left="120"/>
        <w:rPr>
          <w:lang w:val="ru-RU"/>
        </w:rPr>
      </w:pPr>
      <w:r w:rsidRPr="005D320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063D6" w:rsidRPr="005D3209" w:rsidRDefault="001063D6">
      <w:pPr>
        <w:spacing w:after="0" w:line="48" w:lineRule="auto"/>
        <w:ind w:left="120"/>
        <w:rPr>
          <w:lang w:val="ru-RU"/>
        </w:rPr>
      </w:pP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D320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D320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 xml:space="preserve">выделять и называть </w:t>
      </w:r>
      <w:r w:rsidRPr="005D3209">
        <w:rPr>
          <w:rFonts w:ascii="Times New Roman" w:hAnsi="Times New Roman"/>
          <w:color w:val="000000"/>
          <w:sz w:val="28"/>
          <w:lang w:val="ru-RU"/>
        </w:rPr>
        <w:t>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</w:t>
      </w:r>
      <w:r w:rsidRPr="005D3209">
        <w:rPr>
          <w:rFonts w:ascii="Times New Roman" w:hAnsi="Times New Roman"/>
          <w:color w:val="000000"/>
          <w:sz w:val="28"/>
          <w:lang w:val="ru-RU"/>
        </w:rPr>
        <w:t>ркуль);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</w:t>
      </w:r>
      <w:r w:rsidRPr="005D3209">
        <w:rPr>
          <w:rFonts w:ascii="Times New Roman" w:hAnsi="Times New Roman"/>
          <w:color w:val="000000"/>
          <w:sz w:val="28"/>
          <w:lang w:val="ru-RU"/>
        </w:rPr>
        <w:t>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</w:t>
      </w:r>
      <w:r w:rsidRPr="005D3209">
        <w:rPr>
          <w:rFonts w:ascii="Times New Roman" w:hAnsi="Times New Roman"/>
          <w:color w:val="000000"/>
          <w:sz w:val="28"/>
          <w:lang w:val="ru-RU"/>
        </w:rPr>
        <w:t>й или декоративно-художественной задачей;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lastRenderedPageBreak/>
        <w:t>ко</w:t>
      </w:r>
      <w:r w:rsidRPr="005D3209">
        <w:rPr>
          <w:rFonts w:ascii="Times New Roman" w:hAnsi="Times New Roman"/>
          <w:color w:val="000000"/>
          <w:sz w:val="28"/>
          <w:lang w:val="ru-RU"/>
        </w:rPr>
        <w:t>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 xml:space="preserve">выбирать способ соединения и соединительный материал </w:t>
      </w:r>
      <w:r w:rsidRPr="005D3209">
        <w:rPr>
          <w:rFonts w:ascii="Times New Roman" w:hAnsi="Times New Roman"/>
          <w:color w:val="000000"/>
          <w:sz w:val="28"/>
          <w:lang w:val="ru-RU"/>
        </w:rPr>
        <w:t>в зависимости от требований конструкции;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</w:t>
      </w:r>
      <w:r w:rsidRPr="005D3209">
        <w:rPr>
          <w:rFonts w:ascii="Times New Roman" w:hAnsi="Times New Roman"/>
          <w:color w:val="000000"/>
          <w:sz w:val="28"/>
          <w:lang w:val="ru-RU"/>
        </w:rPr>
        <w:t>да и обработки информации;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</w:t>
      </w:r>
      <w:r w:rsidRPr="005D3209">
        <w:rPr>
          <w:rFonts w:ascii="Times New Roman" w:hAnsi="Times New Roman"/>
          <w:color w:val="000000"/>
          <w:sz w:val="28"/>
          <w:lang w:val="ru-RU"/>
        </w:rPr>
        <w:t>й;</w:t>
      </w:r>
    </w:p>
    <w:p w:rsidR="001063D6" w:rsidRPr="005D3209" w:rsidRDefault="00B05A0F">
      <w:pPr>
        <w:spacing w:after="0" w:line="264" w:lineRule="auto"/>
        <w:ind w:firstLine="600"/>
        <w:jc w:val="both"/>
        <w:rPr>
          <w:lang w:val="ru-RU"/>
        </w:rPr>
      </w:pPr>
      <w:r w:rsidRPr="005D3209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1063D6" w:rsidRPr="005D3209" w:rsidRDefault="001063D6">
      <w:pPr>
        <w:rPr>
          <w:lang w:val="ru-RU"/>
        </w:rPr>
        <w:sectPr w:rsidR="001063D6" w:rsidRPr="005D3209">
          <w:pgSz w:w="11906" w:h="16383"/>
          <w:pgMar w:top="1134" w:right="850" w:bottom="1134" w:left="1701" w:header="720" w:footer="720" w:gutter="0"/>
          <w:cols w:space="720"/>
        </w:sectPr>
      </w:pPr>
    </w:p>
    <w:p w:rsidR="005D3209" w:rsidRDefault="00B05A0F" w:rsidP="005D3209">
      <w:pPr>
        <w:spacing w:after="0"/>
        <w:ind w:left="120"/>
        <w:rPr>
          <w:lang w:val="ru-RU"/>
        </w:rPr>
      </w:pPr>
      <w:bookmarkStart w:id="11" w:name="block-4173031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</w:t>
      </w:r>
      <w:r w:rsidR="005D3209"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1063D6" w:rsidRDefault="00B05A0F" w:rsidP="005D3209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1063D6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63D6" w:rsidRDefault="001063D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63D6" w:rsidRDefault="001063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63D6" w:rsidRDefault="001063D6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63D6" w:rsidRDefault="001063D6">
            <w:pPr>
              <w:spacing w:after="0"/>
              <w:ind w:left="135"/>
            </w:pPr>
          </w:p>
        </w:tc>
      </w:tr>
      <w:tr w:rsidR="001063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3D6" w:rsidRDefault="001063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3D6" w:rsidRDefault="001063D6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63D6" w:rsidRDefault="001063D6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63D6" w:rsidRDefault="001063D6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63D6" w:rsidRDefault="001063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3D6" w:rsidRDefault="001063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3D6" w:rsidRDefault="001063D6"/>
        </w:tc>
      </w:tr>
      <w:tr w:rsidR="001063D6" w:rsidRPr="005D320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2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1063D6" w:rsidRPr="005D320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  <w:jc w:val="center"/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063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063D6" w:rsidRDefault="001063D6"/>
        </w:tc>
      </w:tr>
      <w:tr w:rsidR="001063D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1063D6" w:rsidRPr="005D320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  <w:jc w:val="center"/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063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063D6" w:rsidRDefault="001063D6"/>
        </w:tc>
      </w:tr>
      <w:tr w:rsidR="001063D6" w:rsidRPr="005D320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2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1063D6" w:rsidRPr="005D320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</w:t>
            </w: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063D6" w:rsidRPr="005D320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Технология обработки фольги. Мир </w:t>
            </w: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  <w:jc w:val="center"/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063D6" w:rsidRPr="005D320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063D6" w:rsidRPr="005D320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  <w:jc w:val="center"/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063D6" w:rsidRPr="005D320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063D6" w:rsidRPr="005D320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063D6" w:rsidRPr="005D320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063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063D6" w:rsidRDefault="001063D6"/>
        </w:tc>
      </w:tr>
      <w:tr w:rsidR="001063D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1063D6" w:rsidRPr="005D320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063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063D6" w:rsidRDefault="001063D6"/>
        </w:tc>
      </w:tr>
      <w:tr w:rsidR="001063D6" w:rsidRPr="005D320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2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063D6" w:rsidRPr="005D320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063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063D6" w:rsidRDefault="001063D6"/>
        </w:tc>
      </w:tr>
      <w:tr w:rsidR="001063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  <w:jc w:val="center"/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63D6" w:rsidRDefault="001063D6"/>
        </w:tc>
      </w:tr>
    </w:tbl>
    <w:p w:rsidR="001063D6" w:rsidRDefault="001063D6">
      <w:pPr>
        <w:sectPr w:rsidR="001063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3209" w:rsidRPr="005D3209" w:rsidRDefault="00B05A0F" w:rsidP="005D3209">
      <w:pPr>
        <w:spacing w:after="0"/>
        <w:ind w:left="120"/>
        <w:rPr>
          <w:lang w:val="ru-RU"/>
        </w:rPr>
      </w:pPr>
      <w:bookmarkStart w:id="12" w:name="block-4173032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063D6" w:rsidRDefault="00B05A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9"/>
        <w:gridCol w:w="3802"/>
        <w:gridCol w:w="1212"/>
        <w:gridCol w:w="1841"/>
        <w:gridCol w:w="1910"/>
        <w:gridCol w:w="1423"/>
        <w:gridCol w:w="2873"/>
      </w:tblGrid>
      <w:tr w:rsidR="001063D6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63D6" w:rsidRDefault="001063D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63D6" w:rsidRDefault="001063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63D6" w:rsidRDefault="001063D6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63D6" w:rsidRDefault="001063D6">
            <w:pPr>
              <w:spacing w:after="0"/>
              <w:ind w:left="135"/>
            </w:pPr>
          </w:p>
        </w:tc>
      </w:tr>
      <w:tr w:rsidR="001063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3D6" w:rsidRDefault="001063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3D6" w:rsidRDefault="001063D6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63D6" w:rsidRDefault="001063D6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63D6" w:rsidRDefault="001063D6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63D6" w:rsidRDefault="001063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3D6" w:rsidRDefault="001063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3D6" w:rsidRDefault="001063D6"/>
        </w:tc>
      </w:tr>
      <w:tr w:rsidR="001063D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  <w:jc w:val="center"/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</w:pPr>
          </w:p>
        </w:tc>
      </w:tr>
      <w:tr w:rsidR="001063D6" w:rsidRPr="005D320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  <w:jc w:val="center"/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063D6" w:rsidRPr="005D320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Знакомимся с компьютером. Назначение, основные </w:t>
            </w: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  <w:jc w:val="center"/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063D6" w:rsidRPr="005D320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  <w:jc w:val="center"/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1063D6" w:rsidRPr="005D320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63D6" w:rsidRPr="005D320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</w:t>
            </w: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 и народов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  <w:jc w:val="center"/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63D6" w:rsidRPr="005D320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  <w:jc w:val="center"/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63D6" w:rsidRPr="005D320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</w:t>
            </w: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декоратор. Материалы художника, художественные технологии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  <w:jc w:val="center"/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1063D6" w:rsidRPr="005D320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креповой бумаги. Способы </w:t>
            </w: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объемных форм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  <w:jc w:val="center"/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1063D6" w:rsidRPr="005D320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1063D6" w:rsidRPr="005D320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  <w:jc w:val="center"/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063D6" w:rsidRPr="005D320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063D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</w:pPr>
          </w:p>
        </w:tc>
      </w:tr>
      <w:tr w:rsidR="001063D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</w:pPr>
          </w:p>
        </w:tc>
      </w:tr>
      <w:tr w:rsidR="001063D6" w:rsidRPr="005D320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  <w:jc w:val="center"/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063D6" w:rsidRPr="005D320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063D6" w:rsidRPr="005D320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разверток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063D6" w:rsidRPr="005D320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</w:t>
            </w: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1063D6" w:rsidRPr="005D320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1063D6" w:rsidRPr="005D320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1063D6" w:rsidRPr="005D320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063D6" w:rsidRPr="005D320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Пришивание пуговиц. Ремонт одежды. </w:t>
            </w: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  <w:jc w:val="center"/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1063D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Проект. Коллективное дидактическое пособие для обучения счету (с </w:t>
            </w: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>застежками на пуговицы)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  <w:jc w:val="center"/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</w:pPr>
          </w:p>
        </w:tc>
      </w:tr>
      <w:tr w:rsidR="001063D6" w:rsidRPr="005D320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  <w:jc w:val="center"/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1063D6" w:rsidRPr="005D320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швейной машины. Способ </w:t>
            </w: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изготовления изделий из </w:t>
            </w: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тонкого трикотажа стяжкой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  <w:jc w:val="center"/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63D6" w:rsidRPr="005D320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  <w:jc w:val="center"/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63D6" w:rsidRPr="005D320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  <w:jc w:val="center"/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1063D6" w:rsidRPr="005D320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1063D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с подвижным и неподвижным соединением из деталей набора типа «Конструктор» или из </w:t>
            </w: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>разных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  <w:jc w:val="center"/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</w:pPr>
          </w:p>
        </w:tc>
      </w:tr>
      <w:tr w:rsidR="001063D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  <w:jc w:val="center"/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</w:pPr>
          </w:p>
        </w:tc>
      </w:tr>
      <w:tr w:rsidR="001063D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Ножничный механизм. Конструирование моделей с ножничным механизмом из </w:t>
            </w: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>деталей набора типа «Конструктор», или из разных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  <w:jc w:val="center"/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</w:pPr>
          </w:p>
        </w:tc>
      </w:tr>
      <w:tr w:rsidR="001063D6" w:rsidRPr="005D320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робота из деталей набора типа </w:t>
            </w: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«Конструктор» или из разных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  <w:jc w:val="center"/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32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063D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  <w:jc w:val="center"/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</w:pPr>
          </w:p>
        </w:tc>
      </w:tr>
      <w:tr w:rsidR="001063D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  <w:jc w:val="center"/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063D6" w:rsidRDefault="001063D6">
            <w:pPr>
              <w:spacing w:after="0"/>
              <w:ind w:left="135"/>
            </w:pPr>
          </w:p>
        </w:tc>
      </w:tr>
      <w:tr w:rsidR="001063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63D6" w:rsidRPr="005D3209" w:rsidRDefault="00B05A0F">
            <w:pPr>
              <w:spacing w:after="0"/>
              <w:ind w:left="135"/>
              <w:rPr>
                <w:lang w:val="ru-RU"/>
              </w:rPr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  <w:jc w:val="center"/>
            </w:pPr>
            <w:r w:rsidRPr="005D3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063D6" w:rsidRDefault="00B05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63D6" w:rsidRDefault="001063D6"/>
        </w:tc>
      </w:tr>
    </w:tbl>
    <w:p w:rsidR="001063D6" w:rsidRDefault="001063D6">
      <w:pPr>
        <w:sectPr w:rsidR="001063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63D6" w:rsidRPr="005D3209" w:rsidRDefault="005D3209">
      <w:pPr>
        <w:spacing w:after="0"/>
        <w:ind w:left="120"/>
        <w:rPr>
          <w:lang w:val="ru-RU"/>
        </w:rPr>
      </w:pPr>
      <w:bookmarkStart w:id="13" w:name="block-41730324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</w:t>
      </w:r>
      <w:r w:rsidR="00B05A0F" w:rsidRPr="005D3209">
        <w:rPr>
          <w:rFonts w:ascii="Times New Roman" w:hAnsi="Times New Roman"/>
          <w:b/>
          <w:color w:val="000000"/>
          <w:sz w:val="28"/>
          <w:lang w:val="ru-RU"/>
        </w:rPr>
        <w:t>ЧЕБНО-МЕТОДИЧЕСКОЕ ОБЕСПЕЧЕНИЕ ОБРАЗОВАТЕЛЬНОГО ПРОЦЕССА</w:t>
      </w:r>
    </w:p>
    <w:p w:rsidR="001063D6" w:rsidRDefault="00B05A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063D6" w:rsidRDefault="001063D6">
      <w:pPr>
        <w:spacing w:after="0" w:line="480" w:lineRule="auto"/>
        <w:ind w:left="120"/>
      </w:pPr>
    </w:p>
    <w:p w:rsidR="001063D6" w:rsidRDefault="001063D6">
      <w:pPr>
        <w:spacing w:after="0" w:line="480" w:lineRule="auto"/>
        <w:ind w:left="120"/>
      </w:pPr>
    </w:p>
    <w:p w:rsidR="001063D6" w:rsidRDefault="001063D6">
      <w:pPr>
        <w:spacing w:after="0"/>
        <w:ind w:left="120"/>
      </w:pPr>
    </w:p>
    <w:p w:rsidR="001063D6" w:rsidRDefault="00B05A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063D6" w:rsidRPr="005D3209" w:rsidRDefault="00B05A0F">
      <w:pPr>
        <w:spacing w:after="0" w:line="480" w:lineRule="auto"/>
        <w:ind w:left="120"/>
        <w:rPr>
          <w:lang w:val="ru-RU"/>
        </w:rPr>
      </w:pPr>
      <w:bookmarkStart w:id="14" w:name="0ffefc5c-f9fc-44a3-a446-5fc8622ad11a"/>
      <w:r w:rsidRPr="005D3209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5D320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5D320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5D320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5D320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5D320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5D3209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4"/>
    </w:p>
    <w:p w:rsidR="001063D6" w:rsidRPr="005D3209" w:rsidRDefault="001063D6">
      <w:pPr>
        <w:spacing w:after="0"/>
        <w:ind w:left="120"/>
        <w:rPr>
          <w:lang w:val="ru-RU"/>
        </w:rPr>
      </w:pPr>
    </w:p>
    <w:p w:rsidR="001063D6" w:rsidRPr="005D3209" w:rsidRDefault="00B05A0F">
      <w:pPr>
        <w:spacing w:after="0" w:line="480" w:lineRule="auto"/>
        <w:ind w:left="120"/>
        <w:rPr>
          <w:lang w:val="ru-RU"/>
        </w:rPr>
      </w:pPr>
      <w:r w:rsidRPr="005D320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063D6" w:rsidRPr="005D3209" w:rsidRDefault="001063D6">
      <w:pPr>
        <w:spacing w:after="0" w:line="480" w:lineRule="auto"/>
        <w:ind w:left="120"/>
        <w:rPr>
          <w:lang w:val="ru-RU"/>
        </w:rPr>
      </w:pPr>
    </w:p>
    <w:p w:rsidR="001063D6" w:rsidRPr="005D3209" w:rsidRDefault="001063D6">
      <w:pPr>
        <w:rPr>
          <w:lang w:val="ru-RU"/>
        </w:rPr>
        <w:sectPr w:rsidR="001063D6" w:rsidRPr="005D3209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B05A0F" w:rsidRPr="005D3209" w:rsidRDefault="00B05A0F">
      <w:pPr>
        <w:rPr>
          <w:lang w:val="ru-RU"/>
        </w:rPr>
      </w:pPr>
    </w:p>
    <w:sectPr w:rsidR="00B05A0F" w:rsidRPr="005D3209" w:rsidSect="001063D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A0F" w:rsidRDefault="00B05A0F" w:rsidP="005D3209">
      <w:pPr>
        <w:spacing w:after="0" w:line="240" w:lineRule="auto"/>
      </w:pPr>
      <w:r>
        <w:separator/>
      </w:r>
    </w:p>
  </w:endnote>
  <w:endnote w:type="continuationSeparator" w:id="1">
    <w:p w:rsidR="00B05A0F" w:rsidRDefault="00B05A0F" w:rsidP="005D3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A0F" w:rsidRDefault="00B05A0F" w:rsidP="005D3209">
      <w:pPr>
        <w:spacing w:after="0" w:line="240" w:lineRule="auto"/>
      </w:pPr>
      <w:r>
        <w:separator/>
      </w:r>
    </w:p>
  </w:footnote>
  <w:footnote w:type="continuationSeparator" w:id="1">
    <w:p w:rsidR="00B05A0F" w:rsidRDefault="00B05A0F" w:rsidP="005D3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14668"/>
    <w:multiLevelType w:val="multilevel"/>
    <w:tmpl w:val="A4586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3D6"/>
    <w:rsid w:val="001063D6"/>
    <w:rsid w:val="005D3209"/>
    <w:rsid w:val="00B0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063D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063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5D3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D320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m.edsoo.ru/713ab6b7" TargetMode="External"/><Relationship Id="rId26" Type="http://schemas.openxmlformats.org/officeDocument/2006/relationships/hyperlink" Target="https://m.edsoo.ru/302e0704" TargetMode="External"/><Relationship Id="rId39" Type="http://schemas.openxmlformats.org/officeDocument/2006/relationships/hyperlink" Target="https://m.edsoo.ru/7ff3b68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140524a8" TargetMode="External"/><Relationship Id="rId34" Type="http://schemas.openxmlformats.org/officeDocument/2006/relationships/hyperlink" Target="https://m.edsoo.ru/b3c19427" TargetMode="External"/><Relationship Id="rId42" Type="http://schemas.openxmlformats.org/officeDocument/2006/relationships/hyperlink" Target="https://m.edsoo.ru/9cad9a08" TargetMode="External"/><Relationship Id="rId7" Type="http://schemas.openxmlformats.org/officeDocument/2006/relationships/hyperlink" Target="https://lesson.edu.ru/20/03" TargetMode="Externa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m.edsoo.ru/1a92e981" TargetMode="External"/><Relationship Id="rId33" Type="http://schemas.openxmlformats.org/officeDocument/2006/relationships/hyperlink" Target="https://m.edsoo.ru/8c98d179" TargetMode="External"/><Relationship Id="rId38" Type="http://schemas.openxmlformats.org/officeDocument/2006/relationships/hyperlink" Target="https://m.edsoo.ru/d76e609c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0" Type="http://schemas.openxmlformats.org/officeDocument/2006/relationships/hyperlink" Target="https://m.edsoo.ru/067b4226" TargetMode="External"/><Relationship Id="rId29" Type="http://schemas.openxmlformats.org/officeDocument/2006/relationships/hyperlink" Target="https://m.edsoo.ru/63a3f74d" TargetMode="External"/><Relationship Id="rId41" Type="http://schemas.openxmlformats.org/officeDocument/2006/relationships/hyperlink" Target="https://m.edsoo.ru/f447284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m.edsoo.ru/589b0115" TargetMode="External"/><Relationship Id="rId32" Type="http://schemas.openxmlformats.org/officeDocument/2006/relationships/hyperlink" Target="https://m.edsoo.ru/5c174679" TargetMode="External"/><Relationship Id="rId37" Type="http://schemas.openxmlformats.org/officeDocument/2006/relationships/hyperlink" Target="https://m.edsoo.ru/3ad2a050" TargetMode="External"/><Relationship Id="rId40" Type="http://schemas.openxmlformats.org/officeDocument/2006/relationships/hyperlink" Target="https://m.edsoo.ru/c9d99be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m.edsoo.ru/f5d9725c" TargetMode="External"/><Relationship Id="rId28" Type="http://schemas.openxmlformats.org/officeDocument/2006/relationships/hyperlink" Target="https://m.edsoo.ru/8302f69b" TargetMode="External"/><Relationship Id="rId36" Type="http://schemas.openxmlformats.org/officeDocument/2006/relationships/hyperlink" Target="https://m.edsoo.ru/430736bb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m.edsoo.ru/89c519cc" TargetMode="External"/><Relationship Id="rId31" Type="http://schemas.openxmlformats.org/officeDocument/2006/relationships/hyperlink" Target="https://m.edsoo.ru/a41333b7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m.edsoo.ru/1d0065f8" TargetMode="External"/><Relationship Id="rId27" Type="http://schemas.openxmlformats.org/officeDocument/2006/relationships/hyperlink" Target="https://m.edsoo.ru/c2e5fd16" TargetMode="External"/><Relationship Id="rId30" Type="http://schemas.openxmlformats.org/officeDocument/2006/relationships/hyperlink" Target="https://m.edsoo.ru/19caeea5" TargetMode="External"/><Relationship Id="rId35" Type="http://schemas.openxmlformats.org/officeDocument/2006/relationships/hyperlink" Target="https://m.edsoo.ru/f94dc1a1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4731</Words>
  <Characters>26970</Characters>
  <Application>Microsoft Office Word</Application>
  <DocSecurity>0</DocSecurity>
  <Lines>224</Lines>
  <Paragraphs>63</Paragraphs>
  <ScaleCrop>false</ScaleCrop>
  <Company/>
  <LinksUpToDate>false</LinksUpToDate>
  <CharactersWithSpaces>31638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2</cp:revision>
  <dcterms:created xsi:type="dcterms:W3CDTF">2024-09-15T17:45:00Z</dcterms:created>
  <dcterms:modified xsi:type="dcterms:W3CDTF">2024-09-15T17:52:00Z</dcterms:modified>
</cp:coreProperties>
</file>