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C4" w:rsidRDefault="006D621C" w:rsidP="006D6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621C">
        <w:rPr>
          <w:rFonts w:ascii="Times New Roman" w:hAnsi="Times New Roman"/>
          <w:b/>
          <w:sz w:val="24"/>
          <w:szCs w:val="24"/>
        </w:rPr>
        <w:t xml:space="preserve">Отчёт по реализации программы </w:t>
      </w:r>
      <w:r w:rsidR="001D7DC4">
        <w:rPr>
          <w:rFonts w:ascii="Times New Roman" w:hAnsi="Times New Roman"/>
          <w:b/>
          <w:sz w:val="24"/>
          <w:szCs w:val="24"/>
        </w:rPr>
        <w:t xml:space="preserve">модели </w:t>
      </w:r>
      <w:r w:rsidRPr="006D621C">
        <w:rPr>
          <w:rFonts w:ascii="Times New Roman" w:hAnsi="Times New Roman"/>
          <w:b/>
          <w:sz w:val="24"/>
          <w:szCs w:val="24"/>
        </w:rPr>
        <w:t>наставничества</w:t>
      </w:r>
      <w:r w:rsidR="001D7DC4">
        <w:rPr>
          <w:rFonts w:ascii="Times New Roman" w:hAnsi="Times New Roman"/>
          <w:b/>
          <w:sz w:val="24"/>
          <w:szCs w:val="24"/>
        </w:rPr>
        <w:t xml:space="preserve"> в направлении </w:t>
      </w:r>
    </w:p>
    <w:p w:rsidR="006D621C" w:rsidRPr="001D7DC4" w:rsidRDefault="001D7DC4" w:rsidP="006D621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DC4">
        <w:rPr>
          <w:rFonts w:ascii="Times New Roman" w:hAnsi="Times New Roman" w:cs="Times New Roman"/>
          <w:b/>
          <w:color w:val="000000"/>
          <w:sz w:val="24"/>
        </w:rPr>
        <w:t>«Лидер педагогического сообщества – педагог, испытывающий профессиональные затруднения в сфере коммуникации»</w:t>
      </w:r>
      <w:r w:rsidR="006D621C" w:rsidRPr="001D7DC4">
        <w:rPr>
          <w:rFonts w:ascii="Times New Roman" w:hAnsi="Times New Roman" w:cs="Times New Roman"/>
          <w:b/>
          <w:sz w:val="28"/>
          <w:szCs w:val="24"/>
        </w:rPr>
        <w:t>.</w:t>
      </w:r>
    </w:p>
    <w:p w:rsidR="006D621C" w:rsidRPr="006D621C" w:rsidRDefault="006D621C" w:rsidP="006D621C">
      <w:pPr>
        <w:spacing w:after="0"/>
        <w:rPr>
          <w:rFonts w:ascii="Times New Roman" w:hAnsi="Times New Roman"/>
          <w:b/>
          <w:sz w:val="24"/>
          <w:szCs w:val="24"/>
        </w:rPr>
      </w:pPr>
      <w:r w:rsidRPr="006D621C">
        <w:rPr>
          <w:rFonts w:ascii="Times New Roman" w:hAnsi="Times New Roman"/>
          <w:b/>
          <w:sz w:val="24"/>
          <w:szCs w:val="24"/>
        </w:rPr>
        <w:t>Общие сведения о педагоге-наставнике</w:t>
      </w:r>
    </w:p>
    <w:p w:rsidR="006D621C" w:rsidRPr="006D621C" w:rsidRDefault="006D621C" w:rsidP="006D6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Педагог-наставник:</w:t>
      </w:r>
      <w:r w:rsidRPr="006D621C">
        <w:rPr>
          <w:rFonts w:ascii="Times New Roman" w:hAnsi="Times New Roman"/>
          <w:sz w:val="24"/>
          <w:szCs w:val="24"/>
        </w:rPr>
        <w:t xml:space="preserve"> Полуэктова Алла Павловна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Специальность:</w:t>
      </w:r>
      <w:r w:rsidRPr="006D621C">
        <w:rPr>
          <w:rFonts w:ascii="Times New Roman" w:hAnsi="Times New Roman"/>
          <w:sz w:val="24"/>
          <w:szCs w:val="24"/>
        </w:rPr>
        <w:t xml:space="preserve">  учитель начальных классов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Место работы:</w:t>
      </w:r>
      <w:r w:rsidRPr="006D621C">
        <w:rPr>
          <w:rFonts w:ascii="Times New Roman" w:hAnsi="Times New Roman"/>
          <w:sz w:val="24"/>
          <w:szCs w:val="24"/>
        </w:rPr>
        <w:t xml:space="preserve">  МКОУ ЛСОШ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Педагогический стаж:</w:t>
      </w:r>
      <w:r w:rsidRPr="006D621C">
        <w:rPr>
          <w:rFonts w:ascii="Times New Roman" w:hAnsi="Times New Roman"/>
          <w:sz w:val="24"/>
          <w:szCs w:val="24"/>
        </w:rPr>
        <w:t xml:space="preserve"> 7 лет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Квалификационная категория:</w:t>
      </w:r>
      <w:r w:rsidRPr="006D621C">
        <w:rPr>
          <w:rFonts w:ascii="Times New Roman" w:hAnsi="Times New Roman"/>
          <w:sz w:val="24"/>
          <w:szCs w:val="24"/>
        </w:rPr>
        <w:t xml:space="preserve"> высшая</w:t>
      </w:r>
    </w:p>
    <w:p w:rsidR="006D621C" w:rsidRPr="006D621C" w:rsidRDefault="006D621C" w:rsidP="006D621C">
      <w:pPr>
        <w:spacing w:after="0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6D621C">
        <w:rPr>
          <w:rFonts w:ascii="Times New Roman" w:hAnsi="Times New Roman"/>
          <w:b/>
          <w:sz w:val="24"/>
          <w:szCs w:val="24"/>
        </w:rPr>
        <w:t xml:space="preserve">Общие сведения о </w:t>
      </w:r>
      <w:r w:rsidRPr="006D621C">
        <w:rPr>
          <w:rStyle w:val="a3"/>
          <w:rFonts w:ascii="Times New Roman" w:hAnsi="Times New Roman"/>
          <w:b/>
          <w:i w:val="0"/>
          <w:sz w:val="24"/>
          <w:szCs w:val="24"/>
          <w:shd w:val="clear" w:color="auto" w:fill="FFFFFF"/>
        </w:rPr>
        <w:t>педагоге, испытывающем профессиональные затруднения в сфере коммуникации</w:t>
      </w:r>
      <w:r w:rsidR="001D7DC4">
        <w:rPr>
          <w:rStyle w:val="a3"/>
          <w:rFonts w:ascii="Times New Roman" w:hAnsi="Times New Roman"/>
          <w:b/>
          <w:i w:val="0"/>
          <w:sz w:val="24"/>
          <w:szCs w:val="24"/>
          <w:shd w:val="clear" w:color="auto" w:fill="FFFFFF"/>
        </w:rPr>
        <w:t>: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Педагог:</w:t>
      </w:r>
      <w:r w:rsidRPr="006D621C">
        <w:rPr>
          <w:rFonts w:ascii="Times New Roman" w:hAnsi="Times New Roman"/>
          <w:sz w:val="24"/>
          <w:szCs w:val="24"/>
        </w:rPr>
        <w:t xml:space="preserve"> Черновасиленко Валентина Германовна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Специальность:</w:t>
      </w:r>
      <w:r w:rsidRPr="006D621C">
        <w:rPr>
          <w:rFonts w:ascii="Times New Roman" w:hAnsi="Times New Roman"/>
          <w:sz w:val="24"/>
          <w:szCs w:val="24"/>
        </w:rPr>
        <w:t xml:space="preserve">  учитель начальных классов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Место работы:</w:t>
      </w:r>
      <w:r w:rsidRPr="006D621C">
        <w:rPr>
          <w:rFonts w:ascii="Times New Roman" w:hAnsi="Times New Roman"/>
          <w:sz w:val="24"/>
          <w:szCs w:val="24"/>
        </w:rPr>
        <w:t xml:space="preserve">  МКОУ ЛСОШ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 xml:space="preserve">Стаж работы: </w:t>
      </w:r>
      <w:r w:rsidRPr="006D621C">
        <w:rPr>
          <w:rFonts w:ascii="Times New Roman" w:hAnsi="Times New Roman"/>
          <w:sz w:val="24"/>
          <w:szCs w:val="24"/>
        </w:rPr>
        <w:t xml:space="preserve"> 12 лет</w:t>
      </w:r>
    </w:p>
    <w:p w:rsidR="006D621C" w:rsidRPr="006D621C" w:rsidRDefault="006D621C" w:rsidP="006D621C">
      <w:pPr>
        <w:spacing w:after="0"/>
        <w:rPr>
          <w:rFonts w:ascii="Times New Roman" w:hAnsi="Times New Roman"/>
          <w:sz w:val="24"/>
          <w:szCs w:val="24"/>
        </w:rPr>
      </w:pPr>
      <w:r w:rsidRPr="006D621C">
        <w:rPr>
          <w:rFonts w:ascii="Times New Roman" w:hAnsi="Times New Roman"/>
          <w:sz w:val="24"/>
          <w:szCs w:val="24"/>
          <w:u w:val="single"/>
        </w:rPr>
        <w:t>Квалификационная категория:</w:t>
      </w:r>
      <w:r w:rsidRPr="006D621C">
        <w:rPr>
          <w:rFonts w:ascii="Times New Roman" w:hAnsi="Times New Roman"/>
          <w:sz w:val="24"/>
          <w:szCs w:val="24"/>
        </w:rPr>
        <w:t xml:space="preserve"> </w:t>
      </w:r>
      <w:r w:rsidR="001D7DC4">
        <w:rPr>
          <w:rFonts w:ascii="Times New Roman" w:hAnsi="Times New Roman"/>
          <w:sz w:val="24"/>
          <w:szCs w:val="24"/>
        </w:rPr>
        <w:t>соответствие занимаемой должности.</w:t>
      </w:r>
    </w:p>
    <w:p w:rsidR="006D621C" w:rsidRPr="006D621C" w:rsidRDefault="006D621C" w:rsidP="006D621C">
      <w:pPr>
        <w:pStyle w:val="a4"/>
        <w:ind w:left="119" w:right="140" w:firstLine="706"/>
        <w:rPr>
          <w:sz w:val="24"/>
          <w:szCs w:val="24"/>
        </w:rPr>
      </w:pPr>
      <w:r w:rsidRPr="006D621C">
        <w:rPr>
          <w:b/>
          <w:sz w:val="24"/>
          <w:szCs w:val="24"/>
        </w:rPr>
        <w:t>Цель</w:t>
      </w:r>
      <w:r w:rsidRPr="006D621C">
        <w:rPr>
          <w:i/>
          <w:sz w:val="24"/>
          <w:szCs w:val="24"/>
        </w:rPr>
        <w:t xml:space="preserve"> </w:t>
      </w:r>
      <w:r w:rsidRPr="006D621C">
        <w:rPr>
          <w:sz w:val="24"/>
          <w:szCs w:val="24"/>
        </w:rPr>
        <w:t>наставнической деятельности - профессиональная социализация наставляемого; профессиональная помощь по развитию его педагогических компетенций и инициатив в рамках подготовки к аттестации на установление квалификационных категорий.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2"/>
        <w:gridCol w:w="6532"/>
      </w:tblGrid>
      <w:tr w:rsidR="006D621C" w:rsidRPr="006D621C" w:rsidTr="00AF7A61">
        <w:tc>
          <w:tcPr>
            <w:tcW w:w="1832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32" w:type="dxa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6D621C" w:rsidRPr="006D621C" w:rsidTr="00AF7A61">
        <w:tc>
          <w:tcPr>
            <w:tcW w:w="8364" w:type="dxa"/>
            <w:gridSpan w:val="2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 (сентябрь-октябрь)</w:t>
            </w:r>
          </w:p>
        </w:tc>
      </w:tr>
      <w:tr w:rsidR="006D621C" w:rsidRPr="006D621C" w:rsidTr="00AF7A61">
        <w:tc>
          <w:tcPr>
            <w:tcW w:w="1832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6532" w:type="dxa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- правовая база школы (программы, ФГОС, методические записки), правила внутреннего распорядка, устав школы</w:t>
            </w:r>
            <w:proofErr w:type="gramStart"/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6D621C" w:rsidRPr="006D621C" w:rsidTr="00AF7A61">
        <w:tc>
          <w:tcPr>
            <w:tcW w:w="1832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.09.2024 </w:t>
            </w:r>
          </w:p>
        </w:tc>
        <w:tc>
          <w:tcPr>
            <w:tcW w:w="6532" w:type="dxa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изучение рабочих учебных программ и календарно-тематических планов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21C" w:rsidRPr="006D621C" w:rsidTr="00AF7A61">
        <w:tc>
          <w:tcPr>
            <w:tcW w:w="1832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532" w:type="dxa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выборе методической темы по самообразованию.</w:t>
            </w:r>
          </w:p>
        </w:tc>
      </w:tr>
      <w:tr w:rsidR="006D621C" w:rsidRPr="006D621C" w:rsidTr="00AF7A61">
        <w:tc>
          <w:tcPr>
            <w:tcW w:w="1832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6532" w:type="dxa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опытом.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педагога, испытывающего трудности уроков педагога-наставника. </w:t>
            </w:r>
          </w:p>
        </w:tc>
      </w:tr>
      <w:tr w:rsidR="006D621C" w:rsidRPr="006D621C" w:rsidTr="00AF7A61">
        <w:tc>
          <w:tcPr>
            <w:tcW w:w="1832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6532" w:type="dxa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«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ВПР  4 </w:t>
            </w:r>
            <w:proofErr w:type="gramStart"/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D621C" w:rsidRPr="006D621C" w:rsidTr="00AF7A61">
        <w:tc>
          <w:tcPr>
            <w:tcW w:w="1832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6532" w:type="dxa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тчётности по окончанию четверти»</w:t>
            </w:r>
          </w:p>
        </w:tc>
      </w:tr>
      <w:tr w:rsidR="006D621C" w:rsidRPr="006D621C" w:rsidTr="006D621C">
        <w:trPr>
          <w:trHeight w:val="880"/>
        </w:trPr>
        <w:tc>
          <w:tcPr>
            <w:tcW w:w="1832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32" w:type="dxa"/>
          </w:tcPr>
          <w:p w:rsidR="006D621C" w:rsidRPr="006D621C" w:rsidRDefault="006D621C" w:rsidP="00AF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hAnsi="Times New Roman" w:cs="Times New Roman"/>
                <w:sz w:val="24"/>
                <w:szCs w:val="24"/>
              </w:rPr>
              <w:t>Участие в педсовете «Имидж педагога как главное условие формирования позитивного имиджа школы в условиях модернизации современного образования.</w:t>
            </w:r>
          </w:p>
        </w:tc>
      </w:tr>
    </w:tbl>
    <w:p w:rsidR="002F25EF" w:rsidRPr="006D621C" w:rsidRDefault="002F25EF" w:rsidP="006D621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6521"/>
      </w:tblGrid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6D621C" w:rsidRPr="006D621C" w:rsidTr="00AF7A61">
        <w:tc>
          <w:tcPr>
            <w:tcW w:w="8472" w:type="dxa"/>
            <w:gridSpan w:val="2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 (ноябрь-декабрь)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13.11.2024  </w:t>
            </w:r>
          </w:p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тическое занятие. Анализ урока. 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педагога, испытывающего трудности уроков педагога-наставника.</w:t>
            </w:r>
          </w:p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Консультация «Подготовка детей к олимпиадам»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18.11.2024 – 22.11.2024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6D621C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62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Участие в предметной неделе МО начальных классов "Путешествие в страну Знаний"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15.11.2024 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D621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подготовке мероприятия «День Математики - "Считай, </w:t>
            </w:r>
            <w:proofErr w:type="gramStart"/>
            <w:r w:rsidRPr="006D621C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6D621C">
              <w:rPr>
                <w:rFonts w:ascii="Times New Roman" w:hAnsi="Times New Roman" w:cs="Times New Roman"/>
                <w:sz w:val="24"/>
                <w:szCs w:val="24"/>
              </w:rPr>
              <w:t>, отгадывай!»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– практикум.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урок: структура и конструирование».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ВПР в рамках урока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Консультация «Организация индивидуальных занятий с различными категориями учащихся»</w:t>
            </w:r>
          </w:p>
        </w:tc>
      </w:tr>
    </w:tbl>
    <w:p w:rsidR="006D621C" w:rsidRPr="006D621C" w:rsidRDefault="006D621C" w:rsidP="006D621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6521"/>
      </w:tblGrid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6D621C" w:rsidRPr="006D621C" w:rsidTr="00AF7A61">
        <w:tc>
          <w:tcPr>
            <w:tcW w:w="8472" w:type="dxa"/>
            <w:gridSpan w:val="2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 (январь-март)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"Использование проблемных ситуаций на уроках в развитии творческого мышления "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Консультация «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урока – результат организации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активной деятельности учащихся»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</w:t>
            </w:r>
          </w:p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Консультация «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вычислительных навыков на уроках математики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. 2025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Консультация «Развитие орфографической зоркости на уроках русского языка»</w:t>
            </w:r>
          </w:p>
        </w:tc>
      </w:tr>
    </w:tbl>
    <w:p w:rsidR="006D621C" w:rsidRPr="006D621C" w:rsidRDefault="006D621C" w:rsidP="006D621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6521"/>
      </w:tblGrid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6D621C" w:rsidRPr="006D621C" w:rsidTr="00AF7A61">
        <w:tc>
          <w:tcPr>
            <w:tcW w:w="8472" w:type="dxa"/>
            <w:gridSpan w:val="2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IV  </w:t>
            </w:r>
            <w:r w:rsidRPr="006D621C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 (апрель-май)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«Формы общения с родителями»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часов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материалов для промежуточной аттестации.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Консультация «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анализа промежуточной аттестации</w:t>
            </w: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«Мои достижения за прошедший год»</w:t>
            </w:r>
          </w:p>
        </w:tc>
      </w:tr>
      <w:tr w:rsidR="006D621C" w:rsidRPr="006D621C" w:rsidTr="006D621C">
        <w:trPr>
          <w:trHeight w:val="659"/>
        </w:trPr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объединений: «Педагогический ринг» (3 место)</w:t>
            </w:r>
          </w:p>
        </w:tc>
      </w:tr>
      <w:tr w:rsidR="006D621C" w:rsidRPr="006D621C" w:rsidTr="00AF7A61">
        <w:tc>
          <w:tcPr>
            <w:tcW w:w="1951" w:type="dxa"/>
            <w:shd w:val="clear" w:color="auto" w:fill="auto"/>
          </w:tcPr>
          <w:p w:rsidR="006D621C" w:rsidRPr="006D621C" w:rsidRDefault="006D621C" w:rsidP="00AF7A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21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shd w:val="clear" w:color="auto" w:fill="auto"/>
          </w:tcPr>
          <w:p w:rsidR="006D621C" w:rsidRPr="006D621C" w:rsidRDefault="006D621C" w:rsidP="00AF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C">
              <w:rPr>
                <w:rFonts w:ascii="Times New Roman" w:hAnsi="Times New Roman" w:cs="Times New Roman"/>
                <w:sz w:val="24"/>
                <w:szCs w:val="24"/>
              </w:rPr>
              <w:t>Отчёт по темам самообразования</w:t>
            </w:r>
          </w:p>
        </w:tc>
      </w:tr>
    </w:tbl>
    <w:p w:rsidR="006D621C" w:rsidRPr="006D621C" w:rsidRDefault="006D621C" w:rsidP="006D621C">
      <w:pPr>
        <w:spacing w:after="0"/>
        <w:rPr>
          <w:sz w:val="24"/>
          <w:szCs w:val="24"/>
        </w:rPr>
      </w:pPr>
    </w:p>
    <w:p w:rsidR="001D7DC4" w:rsidRDefault="0022117B" w:rsidP="0022117B">
      <w:pPr>
        <w:pStyle w:val="a6"/>
        <w:shd w:val="clear" w:color="auto" w:fill="FFFFFF"/>
        <w:spacing w:before="0" w:beforeAutospacing="0" w:after="115" w:afterAutospacing="0"/>
      </w:pPr>
      <w:r w:rsidRPr="0022117B">
        <w:rPr>
          <w:b/>
        </w:rPr>
        <w:t>Вывод:</w:t>
      </w:r>
      <w:r w:rsidRPr="0022117B">
        <w:t xml:space="preserve"> </w:t>
      </w:r>
    </w:p>
    <w:p w:rsidR="001D7DC4" w:rsidRDefault="001D7DC4" w:rsidP="0022117B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>
        <w:t>1.</w:t>
      </w:r>
      <w:r w:rsidR="0022117B" w:rsidRPr="0022117B">
        <w:rPr>
          <w:bCs/>
          <w:color w:val="000000"/>
        </w:rPr>
        <w:t xml:space="preserve">Черновасиленко В.Г. была оказана помощь в </w:t>
      </w:r>
      <w:r w:rsidR="0022117B" w:rsidRPr="0022117B">
        <w:rPr>
          <w:color w:val="000000"/>
        </w:rPr>
        <w:t>приобретении теоретических знаний и практических навыков, необходимых для педагогической работы по занимаемой должности «учитель начальных классов», в выработке умения применять теоретические знания в конкретной практической работе</w:t>
      </w:r>
      <w:r w:rsidR="0022117B">
        <w:rPr>
          <w:color w:val="000000"/>
        </w:rPr>
        <w:t xml:space="preserve">. </w:t>
      </w:r>
    </w:p>
    <w:p w:rsidR="001D7DC4" w:rsidRDefault="001D7DC4" w:rsidP="0022117B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>
        <w:rPr>
          <w:color w:val="000000"/>
        </w:rPr>
        <w:t>2.</w:t>
      </w:r>
      <w:r w:rsidR="0022117B" w:rsidRPr="0022117B">
        <w:rPr>
          <w:color w:val="000000"/>
        </w:rPr>
        <w:t xml:space="preserve">Совместно были проанализированы профессиональные компетенции, которыми </w:t>
      </w:r>
      <w:r w:rsidR="0022117B">
        <w:rPr>
          <w:color w:val="000000"/>
        </w:rPr>
        <w:t>обладают специалисты, отмечали</w:t>
      </w:r>
      <w:r w:rsidR="0022117B" w:rsidRPr="0022117B">
        <w:rPr>
          <w:color w:val="000000"/>
        </w:rPr>
        <w:t xml:space="preserve"> слабые и сильные стороны, искали</w:t>
      </w:r>
      <w:r w:rsidR="0022117B">
        <w:rPr>
          <w:color w:val="000000"/>
        </w:rPr>
        <w:t xml:space="preserve"> пути и принимали</w:t>
      </w:r>
      <w:r w:rsidR="0022117B" w:rsidRPr="0022117B">
        <w:rPr>
          <w:color w:val="000000"/>
        </w:rPr>
        <w:t xml:space="preserve"> реш</w:t>
      </w:r>
      <w:r w:rsidR="0022117B">
        <w:rPr>
          <w:color w:val="000000"/>
        </w:rPr>
        <w:t xml:space="preserve">ения для их усовершенствования. </w:t>
      </w:r>
    </w:p>
    <w:p w:rsidR="0022117B" w:rsidRPr="0022117B" w:rsidRDefault="001D7DC4" w:rsidP="0022117B">
      <w:pPr>
        <w:pStyle w:val="a6"/>
        <w:shd w:val="clear" w:color="auto" w:fill="FFFFFF"/>
        <w:spacing w:before="0" w:beforeAutospacing="0" w:after="115" w:afterAutospacing="0"/>
        <w:rPr>
          <w:color w:val="000000"/>
        </w:rPr>
      </w:pPr>
      <w:r>
        <w:rPr>
          <w:color w:val="000000"/>
        </w:rPr>
        <w:t>3.</w:t>
      </w:r>
      <w:r w:rsidR="0022117B">
        <w:rPr>
          <w:color w:val="000000"/>
        </w:rPr>
        <w:t>С</w:t>
      </w:r>
      <w:r w:rsidR="0022117B" w:rsidRPr="0022117B">
        <w:rPr>
          <w:color w:val="000000"/>
        </w:rPr>
        <w:t>овместная деятельность позволила Валентине Германовне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</w:p>
    <w:p w:rsidR="006D621C" w:rsidRPr="006D621C" w:rsidRDefault="006D621C" w:rsidP="006D621C">
      <w:pPr>
        <w:spacing w:after="0"/>
        <w:rPr>
          <w:sz w:val="24"/>
          <w:szCs w:val="24"/>
        </w:rPr>
      </w:pPr>
    </w:p>
    <w:sectPr w:rsidR="006D621C" w:rsidRPr="006D621C" w:rsidSect="006D62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5F44"/>
    <w:multiLevelType w:val="multilevel"/>
    <w:tmpl w:val="6A8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621C"/>
    <w:rsid w:val="001D7DC4"/>
    <w:rsid w:val="0022117B"/>
    <w:rsid w:val="002F25EF"/>
    <w:rsid w:val="006D621C"/>
    <w:rsid w:val="0090768F"/>
    <w:rsid w:val="00E0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621C"/>
    <w:rPr>
      <w:i/>
      <w:iCs/>
    </w:rPr>
  </w:style>
  <w:style w:type="paragraph" w:styleId="a4">
    <w:name w:val="Body Text"/>
    <w:basedOn w:val="a"/>
    <w:link w:val="a5"/>
    <w:uiPriority w:val="1"/>
    <w:qFormat/>
    <w:rsid w:val="006D621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D621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Normal (Web)"/>
    <w:basedOn w:val="a"/>
    <w:uiPriority w:val="99"/>
    <w:semiHidden/>
    <w:unhideWhenUsed/>
    <w:rsid w:val="0022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КЕП</cp:lastModifiedBy>
  <cp:revision>7</cp:revision>
  <dcterms:created xsi:type="dcterms:W3CDTF">2025-05-30T05:25:00Z</dcterms:created>
  <dcterms:modified xsi:type="dcterms:W3CDTF">2025-06-02T04:25:00Z</dcterms:modified>
</cp:coreProperties>
</file>