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688E" w:rsidRPr="00611680" w:rsidRDefault="00AE688E" w:rsidP="00AE688E">
      <w:pPr>
        <w:pStyle w:val="1"/>
        <w:spacing w:before="0" w:after="0"/>
        <w:ind w:firstLine="709"/>
        <w:jc w:val="center"/>
        <w:rPr>
          <w:rFonts w:ascii="Times New Roman" w:hAnsi="Times New Roman" w:cs="Times New Roman"/>
          <w:sz w:val="28"/>
          <w:szCs w:val="28"/>
        </w:rPr>
      </w:pPr>
      <w:r w:rsidRPr="00611680">
        <w:rPr>
          <w:rFonts w:ascii="Times New Roman" w:hAnsi="Times New Roman" w:cs="Times New Roman"/>
          <w:sz w:val="28"/>
          <w:szCs w:val="28"/>
        </w:rPr>
        <w:t>Родительское собрание</w:t>
      </w:r>
    </w:p>
    <w:p w:rsidR="00AE688E" w:rsidRPr="00611680" w:rsidRDefault="00AE688E" w:rsidP="00AE688E">
      <w:pPr>
        <w:pStyle w:val="1"/>
        <w:spacing w:before="0" w:after="0"/>
        <w:ind w:firstLine="709"/>
        <w:jc w:val="center"/>
        <w:rPr>
          <w:rFonts w:ascii="Times New Roman" w:hAnsi="Times New Roman" w:cs="Times New Roman"/>
          <w:sz w:val="28"/>
          <w:szCs w:val="28"/>
        </w:rPr>
      </w:pPr>
      <w:r w:rsidRPr="00611680">
        <w:rPr>
          <w:rFonts w:ascii="Times New Roman" w:hAnsi="Times New Roman" w:cs="Times New Roman"/>
          <w:sz w:val="28"/>
          <w:szCs w:val="28"/>
        </w:rPr>
        <w:t>«Роль книги и чтения в формировании читательск</w:t>
      </w:r>
      <w:r>
        <w:rPr>
          <w:rFonts w:ascii="Times New Roman" w:hAnsi="Times New Roman" w:cs="Times New Roman"/>
          <w:sz w:val="28"/>
          <w:szCs w:val="28"/>
        </w:rPr>
        <w:t xml:space="preserve">ой грамотности </w:t>
      </w:r>
      <w:r w:rsidRPr="00611680">
        <w:rPr>
          <w:rFonts w:ascii="Times New Roman" w:hAnsi="Times New Roman" w:cs="Times New Roman"/>
          <w:sz w:val="28"/>
          <w:szCs w:val="28"/>
        </w:rPr>
        <w:t xml:space="preserve"> младших школьников»</w:t>
      </w:r>
    </w:p>
    <w:p w:rsidR="00AE688E" w:rsidRPr="00611680" w:rsidRDefault="00AE688E" w:rsidP="00AE688E">
      <w:pPr>
        <w:ind w:firstLine="709"/>
        <w:jc w:val="both"/>
        <w:rPr>
          <w:sz w:val="28"/>
          <w:szCs w:val="28"/>
        </w:rPr>
      </w:pPr>
      <w:r w:rsidRPr="00611680">
        <w:rPr>
          <w:sz w:val="28"/>
          <w:szCs w:val="28"/>
        </w:rPr>
        <w:t xml:space="preserve">     </w:t>
      </w:r>
    </w:p>
    <w:p w:rsidR="00AE688E" w:rsidRPr="00611680" w:rsidRDefault="00AE688E" w:rsidP="00AE688E">
      <w:pPr>
        <w:ind w:firstLine="709"/>
        <w:jc w:val="both"/>
        <w:rPr>
          <w:b/>
          <w:i/>
          <w:sz w:val="28"/>
          <w:szCs w:val="28"/>
        </w:rPr>
      </w:pPr>
      <w:r w:rsidRPr="00611680">
        <w:rPr>
          <w:b/>
          <w:i/>
          <w:sz w:val="28"/>
          <w:szCs w:val="28"/>
        </w:rPr>
        <w:t>Привить ребёнку вкус к чтению - лучший подарок, который мы  можем сделать для него.</w:t>
      </w:r>
    </w:p>
    <w:p w:rsidR="00AE688E" w:rsidRPr="00611680" w:rsidRDefault="00AE688E" w:rsidP="00AE688E">
      <w:pPr>
        <w:ind w:firstLine="709"/>
        <w:jc w:val="right"/>
        <w:rPr>
          <w:i/>
          <w:sz w:val="28"/>
          <w:szCs w:val="28"/>
        </w:rPr>
      </w:pPr>
      <w:r w:rsidRPr="00611680">
        <w:rPr>
          <w:sz w:val="28"/>
          <w:szCs w:val="28"/>
        </w:rPr>
        <w:t xml:space="preserve">                                                 </w:t>
      </w:r>
      <w:r w:rsidRPr="00611680">
        <w:rPr>
          <w:i/>
          <w:sz w:val="28"/>
          <w:szCs w:val="28"/>
        </w:rPr>
        <w:t>С.Лупан</w:t>
      </w:r>
    </w:p>
    <w:p w:rsidR="00AE688E" w:rsidRPr="00611680" w:rsidRDefault="00AE688E" w:rsidP="00AE688E">
      <w:pPr>
        <w:ind w:firstLine="709"/>
        <w:jc w:val="both"/>
        <w:rPr>
          <w:i/>
          <w:sz w:val="28"/>
          <w:szCs w:val="28"/>
        </w:rPr>
      </w:pPr>
    </w:p>
    <w:p w:rsidR="00AE688E" w:rsidRPr="00611680" w:rsidRDefault="00AE688E" w:rsidP="00AE688E">
      <w:pPr>
        <w:ind w:firstLine="709"/>
        <w:jc w:val="both"/>
        <w:rPr>
          <w:b/>
          <w:i/>
          <w:iCs/>
          <w:sz w:val="28"/>
          <w:szCs w:val="28"/>
        </w:rPr>
      </w:pPr>
      <w:r w:rsidRPr="00611680">
        <w:rPr>
          <w:b/>
          <w:i/>
          <w:iCs/>
          <w:sz w:val="28"/>
          <w:szCs w:val="28"/>
        </w:rPr>
        <w:t>Основная задача взрослых - открыть в ребенке талант читателя.</w:t>
      </w:r>
    </w:p>
    <w:p w:rsidR="00AE688E" w:rsidRPr="00611680" w:rsidRDefault="00AE688E" w:rsidP="00AE688E">
      <w:pPr>
        <w:ind w:firstLine="709"/>
        <w:jc w:val="right"/>
        <w:rPr>
          <w:i/>
          <w:iCs/>
          <w:sz w:val="28"/>
          <w:szCs w:val="28"/>
        </w:rPr>
      </w:pPr>
      <w:r w:rsidRPr="00611680">
        <w:rPr>
          <w:iCs/>
          <w:sz w:val="28"/>
          <w:szCs w:val="28"/>
        </w:rPr>
        <w:t xml:space="preserve">                                                                                                                                                 </w:t>
      </w:r>
      <w:r w:rsidRPr="00611680">
        <w:rPr>
          <w:i/>
          <w:iCs/>
          <w:sz w:val="28"/>
          <w:szCs w:val="28"/>
        </w:rPr>
        <w:t>С.Я.Маршак</w:t>
      </w:r>
    </w:p>
    <w:p w:rsidR="00AE688E" w:rsidRPr="00611680" w:rsidRDefault="00AE688E" w:rsidP="00AE688E">
      <w:pPr>
        <w:ind w:firstLine="709"/>
        <w:jc w:val="both"/>
        <w:rPr>
          <w:sz w:val="28"/>
          <w:szCs w:val="28"/>
        </w:rPr>
      </w:pPr>
      <w:r w:rsidRPr="00611680">
        <w:rPr>
          <w:i/>
          <w:iCs/>
          <w:sz w:val="28"/>
          <w:szCs w:val="28"/>
        </w:rPr>
        <w:br/>
      </w:r>
      <w:r w:rsidRPr="00611680">
        <w:rPr>
          <w:iCs/>
          <w:sz w:val="28"/>
          <w:szCs w:val="28"/>
        </w:rPr>
        <w:t xml:space="preserve">                                                                                                                                                                      </w:t>
      </w:r>
    </w:p>
    <w:p w:rsidR="00AE688E" w:rsidRPr="00611680" w:rsidRDefault="00AE688E" w:rsidP="00AE688E">
      <w:pPr>
        <w:pStyle w:val="a3"/>
        <w:spacing w:before="0" w:beforeAutospacing="0" w:after="0" w:afterAutospacing="0" w:line="240" w:lineRule="atLeast"/>
        <w:ind w:firstLine="709"/>
        <w:jc w:val="both"/>
        <w:rPr>
          <w:sz w:val="28"/>
          <w:szCs w:val="28"/>
        </w:rPr>
      </w:pPr>
      <w:r w:rsidRPr="00611680">
        <w:rPr>
          <w:b/>
          <w:sz w:val="28"/>
          <w:szCs w:val="28"/>
        </w:rPr>
        <w:t>Цель:</w:t>
      </w:r>
      <w:r w:rsidRPr="00611680">
        <w:rPr>
          <w:sz w:val="28"/>
          <w:szCs w:val="28"/>
        </w:rPr>
        <w:t xml:space="preserve"> помочь родителям осознать ценность детского чтения как средства образования и воспитания школьников, вовлечь родителей в решение проблемы.</w:t>
      </w:r>
    </w:p>
    <w:p w:rsidR="00AE688E" w:rsidRDefault="00AE688E" w:rsidP="00AE688E">
      <w:pPr>
        <w:pStyle w:val="a3"/>
        <w:spacing w:before="0" w:beforeAutospacing="0" w:after="0" w:afterAutospacing="0" w:line="240" w:lineRule="atLeast"/>
        <w:ind w:firstLine="709"/>
        <w:jc w:val="both"/>
        <w:rPr>
          <w:sz w:val="28"/>
          <w:szCs w:val="28"/>
        </w:rPr>
      </w:pPr>
      <w:r w:rsidRPr="00611680">
        <w:rPr>
          <w:b/>
          <w:sz w:val="28"/>
          <w:szCs w:val="28"/>
        </w:rPr>
        <w:t>Задачи:</w:t>
      </w:r>
      <w:r w:rsidRPr="00611680">
        <w:rPr>
          <w:sz w:val="28"/>
          <w:szCs w:val="28"/>
        </w:rPr>
        <w:t xml:space="preserve"> </w:t>
      </w:r>
    </w:p>
    <w:p w:rsidR="00AE688E" w:rsidRDefault="00AE688E" w:rsidP="00AE688E">
      <w:pPr>
        <w:pStyle w:val="a3"/>
        <w:spacing w:before="0" w:beforeAutospacing="0" w:after="0" w:afterAutospacing="0" w:line="240" w:lineRule="atLeast"/>
        <w:ind w:firstLine="709"/>
        <w:jc w:val="both"/>
        <w:rPr>
          <w:sz w:val="28"/>
          <w:szCs w:val="28"/>
        </w:rPr>
      </w:pPr>
      <w:r>
        <w:rPr>
          <w:sz w:val="28"/>
          <w:szCs w:val="28"/>
        </w:rPr>
        <w:t xml:space="preserve">1. </w:t>
      </w:r>
      <w:r w:rsidRPr="00611680">
        <w:rPr>
          <w:sz w:val="28"/>
          <w:szCs w:val="28"/>
        </w:rPr>
        <w:t xml:space="preserve">Познакомить родителей с результатами развития читательских умений учащихся класса. </w:t>
      </w:r>
    </w:p>
    <w:p w:rsidR="00AE688E" w:rsidRPr="00611680" w:rsidRDefault="00AE688E" w:rsidP="00AE688E">
      <w:pPr>
        <w:pStyle w:val="a3"/>
        <w:spacing w:before="0" w:beforeAutospacing="0" w:after="0" w:afterAutospacing="0" w:line="240" w:lineRule="atLeast"/>
        <w:ind w:firstLine="709"/>
        <w:jc w:val="both"/>
        <w:rPr>
          <w:sz w:val="28"/>
          <w:szCs w:val="28"/>
        </w:rPr>
      </w:pPr>
      <w:r>
        <w:rPr>
          <w:sz w:val="28"/>
          <w:szCs w:val="28"/>
        </w:rPr>
        <w:t xml:space="preserve">2. </w:t>
      </w:r>
      <w:r w:rsidRPr="00611680">
        <w:rPr>
          <w:sz w:val="28"/>
          <w:szCs w:val="28"/>
        </w:rPr>
        <w:t>Развивать у родителей интерес к формированию у детей желания читать и интеллектуальных умений с помощью книги.</w:t>
      </w:r>
    </w:p>
    <w:p w:rsidR="00AE688E" w:rsidRPr="00611680" w:rsidRDefault="00AE688E" w:rsidP="00AE688E">
      <w:pPr>
        <w:pStyle w:val="a3"/>
        <w:spacing w:before="0" w:beforeAutospacing="0" w:after="0" w:afterAutospacing="0" w:line="240" w:lineRule="atLeast"/>
        <w:ind w:firstLine="709"/>
        <w:jc w:val="both"/>
        <w:rPr>
          <w:b/>
          <w:sz w:val="28"/>
          <w:szCs w:val="28"/>
        </w:rPr>
      </w:pPr>
      <w:r w:rsidRPr="00611680">
        <w:rPr>
          <w:b/>
          <w:sz w:val="28"/>
          <w:szCs w:val="28"/>
        </w:rPr>
        <w:t>Вопросы для обсуждения:</w:t>
      </w:r>
    </w:p>
    <w:p w:rsidR="00AE688E" w:rsidRPr="00611680" w:rsidRDefault="00AE688E" w:rsidP="00AE688E">
      <w:pPr>
        <w:pStyle w:val="a3"/>
        <w:numPr>
          <w:ilvl w:val="0"/>
          <w:numId w:val="2"/>
        </w:numPr>
        <w:spacing w:before="0" w:beforeAutospacing="0" w:after="0" w:afterAutospacing="0" w:line="240" w:lineRule="atLeast"/>
        <w:ind w:left="0" w:firstLine="709"/>
        <w:jc w:val="both"/>
        <w:rPr>
          <w:sz w:val="28"/>
          <w:szCs w:val="28"/>
        </w:rPr>
      </w:pPr>
      <w:r w:rsidRPr="00611680">
        <w:rPr>
          <w:sz w:val="28"/>
          <w:szCs w:val="28"/>
        </w:rPr>
        <w:t>Значение книги в жизни младшего школьника</w:t>
      </w:r>
      <w:r>
        <w:rPr>
          <w:sz w:val="28"/>
          <w:szCs w:val="28"/>
        </w:rPr>
        <w:t>.</w:t>
      </w:r>
    </w:p>
    <w:p w:rsidR="00AE688E" w:rsidRPr="00611680" w:rsidRDefault="00AE688E" w:rsidP="00AE688E">
      <w:pPr>
        <w:pStyle w:val="a3"/>
        <w:numPr>
          <w:ilvl w:val="0"/>
          <w:numId w:val="2"/>
        </w:numPr>
        <w:spacing w:before="0" w:beforeAutospacing="0" w:after="0" w:afterAutospacing="0" w:line="240" w:lineRule="atLeast"/>
        <w:ind w:left="0" w:firstLine="709"/>
        <w:jc w:val="both"/>
        <w:rPr>
          <w:sz w:val="28"/>
          <w:szCs w:val="28"/>
        </w:rPr>
      </w:pPr>
      <w:r w:rsidRPr="00611680">
        <w:rPr>
          <w:sz w:val="28"/>
          <w:szCs w:val="28"/>
        </w:rPr>
        <w:t>Как развивать читательский интерес ребёнка.</w:t>
      </w:r>
    </w:p>
    <w:p w:rsidR="00AE688E" w:rsidRPr="00611680" w:rsidRDefault="00AE688E" w:rsidP="00AE688E">
      <w:pPr>
        <w:pStyle w:val="a3"/>
        <w:numPr>
          <w:ilvl w:val="0"/>
          <w:numId w:val="2"/>
        </w:numPr>
        <w:spacing w:before="0" w:beforeAutospacing="0" w:after="0" w:afterAutospacing="0" w:line="240" w:lineRule="atLeast"/>
        <w:ind w:left="0" w:firstLine="709"/>
        <w:jc w:val="both"/>
        <w:rPr>
          <w:sz w:val="28"/>
          <w:szCs w:val="28"/>
        </w:rPr>
      </w:pPr>
      <w:r w:rsidRPr="00611680">
        <w:rPr>
          <w:sz w:val="28"/>
          <w:szCs w:val="28"/>
        </w:rPr>
        <w:t>Культура чтения школьника. В чем она заключается.</w:t>
      </w:r>
    </w:p>
    <w:p w:rsidR="009F4B18" w:rsidRDefault="009F4B18" w:rsidP="00AE688E">
      <w:pPr>
        <w:pStyle w:val="a3"/>
        <w:spacing w:before="0" w:beforeAutospacing="0" w:after="0" w:afterAutospacing="0" w:line="360" w:lineRule="auto"/>
        <w:ind w:firstLine="709"/>
        <w:jc w:val="center"/>
        <w:rPr>
          <w:b/>
          <w:sz w:val="28"/>
          <w:szCs w:val="28"/>
        </w:rPr>
      </w:pPr>
    </w:p>
    <w:p w:rsidR="00AE688E" w:rsidRPr="00AE688E" w:rsidRDefault="00AE688E" w:rsidP="00AE688E">
      <w:pPr>
        <w:pStyle w:val="a3"/>
        <w:spacing w:before="0" w:beforeAutospacing="0" w:after="0" w:afterAutospacing="0" w:line="360" w:lineRule="auto"/>
        <w:ind w:firstLine="709"/>
        <w:jc w:val="center"/>
        <w:rPr>
          <w:b/>
          <w:color w:val="FF0000"/>
          <w:sz w:val="28"/>
          <w:szCs w:val="28"/>
        </w:rPr>
      </w:pPr>
      <w:r w:rsidRPr="00AE688E">
        <w:rPr>
          <w:b/>
          <w:sz w:val="28"/>
          <w:szCs w:val="28"/>
        </w:rPr>
        <w:t>Ход родительского собрания</w:t>
      </w:r>
    </w:p>
    <w:p w:rsidR="00AE688E" w:rsidRPr="00AE688E" w:rsidRDefault="00AE688E" w:rsidP="00AE688E">
      <w:pPr>
        <w:pStyle w:val="a3"/>
        <w:spacing w:before="0" w:beforeAutospacing="0" w:after="0" w:afterAutospacing="0" w:line="360" w:lineRule="auto"/>
        <w:ind w:firstLine="709"/>
        <w:jc w:val="both"/>
        <w:rPr>
          <w:sz w:val="28"/>
          <w:szCs w:val="28"/>
        </w:rPr>
      </w:pPr>
      <w:r w:rsidRPr="00AE688E">
        <w:rPr>
          <w:sz w:val="28"/>
          <w:szCs w:val="28"/>
        </w:rPr>
        <w:t xml:space="preserve">Слайд </w:t>
      </w:r>
      <w:r>
        <w:rPr>
          <w:sz w:val="28"/>
          <w:szCs w:val="28"/>
        </w:rPr>
        <w:t>(</w:t>
      </w:r>
      <w:r w:rsidRPr="00AE688E">
        <w:rPr>
          <w:sz w:val="28"/>
          <w:szCs w:val="28"/>
        </w:rPr>
        <w:t>Тема и цели родительского собрания, в</w:t>
      </w:r>
      <w:r>
        <w:rPr>
          <w:sz w:val="28"/>
          <w:szCs w:val="28"/>
        </w:rPr>
        <w:t>опросы для обсуждения, эпиграф)</w:t>
      </w:r>
    </w:p>
    <w:p w:rsidR="00AE688E" w:rsidRPr="00AE688E" w:rsidRDefault="00AE688E" w:rsidP="00AE688E">
      <w:pPr>
        <w:pStyle w:val="a3"/>
        <w:spacing w:before="0" w:beforeAutospacing="0" w:after="0" w:afterAutospacing="0" w:line="360" w:lineRule="auto"/>
        <w:ind w:firstLine="709"/>
        <w:jc w:val="center"/>
        <w:rPr>
          <w:b/>
          <w:sz w:val="28"/>
          <w:szCs w:val="28"/>
        </w:rPr>
      </w:pPr>
      <w:r w:rsidRPr="00AE688E">
        <w:rPr>
          <w:b/>
          <w:sz w:val="28"/>
          <w:szCs w:val="28"/>
        </w:rPr>
        <w:t>Вступительное слово классного руководителя</w:t>
      </w:r>
      <w:r>
        <w:rPr>
          <w:b/>
          <w:sz w:val="28"/>
          <w:szCs w:val="28"/>
        </w:rPr>
        <w:t xml:space="preserve"> </w:t>
      </w:r>
      <w:r>
        <w:rPr>
          <w:sz w:val="28"/>
          <w:szCs w:val="28"/>
        </w:rPr>
        <w:t>(</w:t>
      </w:r>
      <w:r w:rsidRPr="00611680">
        <w:rPr>
          <w:sz w:val="28"/>
          <w:szCs w:val="28"/>
        </w:rPr>
        <w:t>сообщение темы и целей родительского собрания, вопросов для обсуждения, работа с эпиграфом)</w:t>
      </w:r>
      <w:r>
        <w:rPr>
          <w:sz w:val="28"/>
          <w:szCs w:val="28"/>
        </w:rPr>
        <w:t>.</w:t>
      </w:r>
    </w:p>
    <w:p w:rsidR="00AE688E" w:rsidRPr="00611680" w:rsidRDefault="00AE688E" w:rsidP="00AE688E">
      <w:pPr>
        <w:pStyle w:val="a3"/>
        <w:spacing w:before="0" w:beforeAutospacing="0" w:after="0" w:afterAutospacing="0" w:line="360" w:lineRule="auto"/>
        <w:ind w:firstLine="709"/>
        <w:rPr>
          <w:color w:val="0000FF"/>
          <w:sz w:val="28"/>
          <w:szCs w:val="28"/>
        </w:rPr>
      </w:pPr>
      <w:r w:rsidRPr="00611680">
        <w:rPr>
          <w:i/>
          <w:iCs/>
          <w:sz w:val="28"/>
          <w:szCs w:val="28"/>
        </w:rPr>
        <w:t>Если у ребёнка слёзы и капризы</w:t>
      </w:r>
      <w:proofErr w:type="gramStart"/>
      <w:r w:rsidRPr="00611680">
        <w:rPr>
          <w:i/>
          <w:iCs/>
          <w:sz w:val="28"/>
          <w:szCs w:val="28"/>
        </w:rPr>
        <w:t xml:space="preserve"> </w:t>
      </w:r>
      <w:r w:rsidRPr="00611680">
        <w:rPr>
          <w:i/>
          <w:iCs/>
          <w:sz w:val="28"/>
          <w:szCs w:val="28"/>
        </w:rPr>
        <w:br/>
        <w:t>Н</w:t>
      </w:r>
      <w:proofErr w:type="gramEnd"/>
      <w:r w:rsidRPr="00611680">
        <w:rPr>
          <w:i/>
          <w:iCs/>
          <w:sz w:val="28"/>
          <w:szCs w:val="28"/>
        </w:rPr>
        <w:t xml:space="preserve">е берите, мамы, в помощь телевизор. </w:t>
      </w:r>
      <w:r w:rsidRPr="00611680">
        <w:rPr>
          <w:i/>
          <w:iCs/>
          <w:sz w:val="28"/>
          <w:szCs w:val="28"/>
        </w:rPr>
        <w:br/>
        <w:t xml:space="preserve">Малыш не разберётся, что </w:t>
      </w:r>
      <w:proofErr w:type="gramStart"/>
      <w:r w:rsidRPr="00611680">
        <w:rPr>
          <w:i/>
          <w:iCs/>
          <w:sz w:val="28"/>
          <w:szCs w:val="28"/>
        </w:rPr>
        <w:t>там</w:t>
      </w:r>
      <w:proofErr w:type="gramEnd"/>
      <w:r w:rsidRPr="00611680">
        <w:rPr>
          <w:i/>
          <w:iCs/>
          <w:sz w:val="28"/>
          <w:szCs w:val="28"/>
        </w:rPr>
        <w:t xml:space="preserve"> на экране, </w:t>
      </w:r>
      <w:r w:rsidRPr="00611680">
        <w:rPr>
          <w:i/>
          <w:iCs/>
          <w:sz w:val="28"/>
          <w:szCs w:val="28"/>
        </w:rPr>
        <w:br/>
        <w:t xml:space="preserve">И добрей, и лучше от него не станет. </w:t>
      </w:r>
      <w:r w:rsidRPr="00611680">
        <w:rPr>
          <w:i/>
          <w:iCs/>
          <w:sz w:val="28"/>
          <w:szCs w:val="28"/>
        </w:rPr>
        <w:br/>
        <w:t xml:space="preserve">И не упустите в этой жизни мига: </w:t>
      </w:r>
      <w:r w:rsidRPr="00611680">
        <w:rPr>
          <w:i/>
          <w:iCs/>
          <w:sz w:val="28"/>
          <w:szCs w:val="28"/>
        </w:rPr>
        <w:br/>
        <w:t>Покажите детям, что такое книга</w:t>
      </w:r>
    </w:p>
    <w:p w:rsidR="009F4B18" w:rsidRDefault="009F4B18" w:rsidP="009F4B18">
      <w:pPr>
        <w:contextualSpacing/>
        <w:jc w:val="center"/>
        <w:rPr>
          <w:b/>
          <w:i/>
          <w:sz w:val="28"/>
          <w:szCs w:val="28"/>
          <w:u w:val="single"/>
        </w:rPr>
      </w:pPr>
    </w:p>
    <w:p w:rsidR="009F4B18" w:rsidRDefault="009F4B18" w:rsidP="009F4B18">
      <w:pPr>
        <w:contextualSpacing/>
        <w:jc w:val="center"/>
        <w:rPr>
          <w:b/>
          <w:i/>
          <w:sz w:val="28"/>
          <w:szCs w:val="28"/>
          <w:u w:val="single"/>
        </w:rPr>
      </w:pPr>
    </w:p>
    <w:p w:rsidR="009F4B18" w:rsidRDefault="009F4B18" w:rsidP="009F4B18">
      <w:pPr>
        <w:contextualSpacing/>
        <w:jc w:val="center"/>
        <w:rPr>
          <w:b/>
          <w:i/>
          <w:sz w:val="28"/>
          <w:szCs w:val="28"/>
          <w:u w:val="single"/>
        </w:rPr>
      </w:pPr>
    </w:p>
    <w:p w:rsidR="009F4B18" w:rsidRPr="00593D74" w:rsidRDefault="009F4B18" w:rsidP="009F4B18">
      <w:pPr>
        <w:contextualSpacing/>
        <w:jc w:val="center"/>
        <w:rPr>
          <w:b/>
          <w:i/>
          <w:sz w:val="28"/>
          <w:szCs w:val="28"/>
          <w:u w:val="single"/>
        </w:rPr>
      </w:pPr>
      <w:r w:rsidRPr="00593D74">
        <w:rPr>
          <w:b/>
          <w:i/>
          <w:sz w:val="28"/>
          <w:szCs w:val="28"/>
          <w:u w:val="single"/>
        </w:rPr>
        <w:lastRenderedPageBreak/>
        <w:t>Прием «Ассоциации</w:t>
      </w:r>
      <w:proofErr w:type="gramStart"/>
      <w:r w:rsidRPr="00593D74">
        <w:rPr>
          <w:b/>
          <w:i/>
          <w:sz w:val="28"/>
          <w:szCs w:val="28"/>
          <w:u w:val="single"/>
        </w:rPr>
        <w:t>»-</w:t>
      </w:r>
      <w:proofErr w:type="gramEnd"/>
      <w:r w:rsidRPr="00593D74">
        <w:rPr>
          <w:b/>
          <w:i/>
          <w:sz w:val="28"/>
          <w:szCs w:val="28"/>
          <w:u w:val="single"/>
        </w:rPr>
        <w:t>работа в группах</w:t>
      </w:r>
    </w:p>
    <w:p w:rsidR="009F4B18" w:rsidRPr="009F4B18" w:rsidRDefault="009F4B18" w:rsidP="009F4B18">
      <w:pPr>
        <w:spacing w:line="360" w:lineRule="auto"/>
        <w:ind w:firstLine="709"/>
        <w:contextualSpacing/>
        <w:jc w:val="both"/>
        <w:rPr>
          <w:sz w:val="28"/>
          <w:szCs w:val="28"/>
        </w:rPr>
      </w:pPr>
      <w:r w:rsidRPr="009F4B18">
        <w:rPr>
          <w:sz w:val="28"/>
          <w:szCs w:val="28"/>
        </w:rPr>
        <w:t>Учитель представляет вниманию родителей ключевое понятие темы и предлагает им называть как можно больше слов или выражений, связанных, по их мнению, с предложенным понятием. Основное условие – не повторять то, что уже было сказано другими. Все высказывания фиксируются на доске. Когда поток родительских ассоциаций иссякнет, педагог обобщает знания родителей и дает новую, неизвестную слушателям теоретическую информацию по проблеме.</w:t>
      </w:r>
    </w:p>
    <w:p w:rsidR="009F4B18" w:rsidRDefault="009F4B18" w:rsidP="009F4B18">
      <w:pPr>
        <w:spacing w:line="360" w:lineRule="auto"/>
        <w:ind w:firstLine="709"/>
        <w:contextualSpacing/>
        <w:jc w:val="both"/>
        <w:rPr>
          <w:color w:val="000000" w:themeColor="text1"/>
          <w:sz w:val="28"/>
          <w:szCs w:val="28"/>
        </w:rPr>
      </w:pPr>
      <w:r w:rsidRPr="009F4B18">
        <w:rPr>
          <w:color w:val="000000" w:themeColor="text1"/>
          <w:sz w:val="28"/>
          <w:szCs w:val="28"/>
        </w:rPr>
        <w:t xml:space="preserve">На доске табличка со словосочетанием </w:t>
      </w:r>
      <w:r w:rsidRPr="009F4B18">
        <w:rPr>
          <w:i/>
          <w:color w:val="000000" w:themeColor="text1"/>
          <w:sz w:val="28"/>
          <w:szCs w:val="28"/>
        </w:rPr>
        <w:t>«читательская грамотность».</w:t>
      </w:r>
      <w:r w:rsidRPr="009F4B18">
        <w:rPr>
          <w:color w:val="000000" w:themeColor="text1"/>
          <w:sz w:val="28"/>
          <w:szCs w:val="28"/>
        </w:rPr>
        <w:t xml:space="preserve"> Участники групп выходят и под стрелочкой подписывают ассоциацию.</w:t>
      </w:r>
    </w:p>
    <w:p w:rsidR="009F4B18" w:rsidRDefault="009F4B18" w:rsidP="009F4B18">
      <w:pPr>
        <w:spacing w:line="360" w:lineRule="auto"/>
        <w:ind w:firstLine="709"/>
        <w:contextualSpacing/>
        <w:jc w:val="both"/>
        <w:rPr>
          <w:color w:val="000000" w:themeColor="text1"/>
          <w:sz w:val="28"/>
          <w:szCs w:val="28"/>
        </w:rPr>
      </w:pPr>
      <w:r>
        <w:rPr>
          <w:color w:val="000000" w:themeColor="text1"/>
          <w:sz w:val="28"/>
          <w:szCs w:val="28"/>
        </w:rPr>
        <w:t xml:space="preserve"> </w:t>
      </w:r>
      <w:r w:rsidRPr="00C92269">
        <w:rPr>
          <w:color w:val="000000" w:themeColor="text1"/>
          <w:sz w:val="28"/>
          <w:szCs w:val="28"/>
        </w:rPr>
        <w:t xml:space="preserve">Читательская грамотность состоит из системы следующих аспектов: беглое чтение; толкование текста в буквальном смысле; оценка языка и формы сообщения; поиск информации и ее извлечение; преобразование данных от частных явлений к </w:t>
      </w:r>
      <w:proofErr w:type="gramStart"/>
      <w:r w:rsidRPr="00C92269">
        <w:rPr>
          <w:color w:val="000000" w:themeColor="text1"/>
          <w:sz w:val="28"/>
          <w:szCs w:val="28"/>
        </w:rPr>
        <w:t>обобщенным</w:t>
      </w:r>
      <w:proofErr w:type="gramEnd"/>
      <w:r w:rsidRPr="00C92269">
        <w:rPr>
          <w:color w:val="000000" w:themeColor="text1"/>
          <w:sz w:val="28"/>
          <w:szCs w:val="28"/>
        </w:rPr>
        <w:t>; формулирование основных идей и выводов; общее понимание текста; размышления о содержании и оценка, соотнесение с в</w:t>
      </w:r>
      <w:r>
        <w:rPr>
          <w:color w:val="000000" w:themeColor="text1"/>
          <w:sz w:val="28"/>
          <w:szCs w:val="28"/>
        </w:rPr>
        <w:t xml:space="preserve"> </w:t>
      </w:r>
      <w:r w:rsidRPr="00C92269">
        <w:rPr>
          <w:color w:val="000000" w:themeColor="text1"/>
          <w:sz w:val="28"/>
          <w:szCs w:val="28"/>
        </w:rPr>
        <w:t>нетекстовая информация</w:t>
      </w:r>
      <w:r>
        <w:rPr>
          <w:color w:val="000000" w:themeColor="text1"/>
          <w:sz w:val="28"/>
          <w:szCs w:val="28"/>
        </w:rPr>
        <w:t xml:space="preserve">. </w:t>
      </w:r>
    </w:p>
    <w:p w:rsidR="009F4B18" w:rsidRDefault="009F4B18" w:rsidP="009F4B18">
      <w:pPr>
        <w:spacing w:line="360" w:lineRule="auto"/>
        <w:ind w:firstLine="709"/>
        <w:contextualSpacing/>
        <w:jc w:val="both"/>
        <w:rPr>
          <w:color w:val="000000"/>
          <w:sz w:val="28"/>
          <w:szCs w:val="28"/>
          <w:shd w:val="clear" w:color="auto" w:fill="FFFFFF"/>
        </w:rPr>
      </w:pPr>
      <w:r w:rsidRPr="00B25FB9">
        <w:rPr>
          <w:color w:val="000000"/>
          <w:sz w:val="28"/>
          <w:szCs w:val="28"/>
          <w:shd w:val="clear" w:color="auto" w:fill="FFFFFF"/>
        </w:rPr>
        <w:t xml:space="preserve">Все эти навыки взаимосвязаны между собой. Работа по читательской грамотности опирается не только на сам текст. Под ней подразумевают умение извлекать дополнительную информацию, делать выводы, видеть «зазоры» между авторским изложением мыслей. </w:t>
      </w:r>
    </w:p>
    <w:p w:rsidR="009F4B18" w:rsidRPr="009F4B18" w:rsidRDefault="009F4B18" w:rsidP="009F4B18">
      <w:pPr>
        <w:spacing w:line="360" w:lineRule="auto"/>
        <w:ind w:firstLine="709"/>
        <w:contextualSpacing/>
        <w:jc w:val="both"/>
        <w:rPr>
          <w:color w:val="000000" w:themeColor="text1"/>
          <w:sz w:val="28"/>
          <w:szCs w:val="28"/>
        </w:rPr>
      </w:pPr>
      <w:r w:rsidRPr="00593D74">
        <w:rPr>
          <w:b/>
          <w:i/>
          <w:color w:val="000000"/>
          <w:sz w:val="28"/>
          <w:szCs w:val="28"/>
          <w:u w:val="single"/>
          <w:shd w:val="clear" w:color="auto" w:fill="FFFFFF"/>
        </w:rPr>
        <w:t>Вывод учителя</w:t>
      </w:r>
      <w:r w:rsidRPr="00593D74">
        <w:rPr>
          <w:b/>
          <w:color w:val="000000"/>
          <w:sz w:val="27"/>
          <w:szCs w:val="27"/>
          <w:shd w:val="clear" w:color="auto" w:fill="FFFFFF"/>
        </w:rPr>
        <w:t>:</w:t>
      </w:r>
      <w:r w:rsidRPr="00C92269">
        <w:rPr>
          <w:rFonts w:ascii="OpenSans" w:hAnsi="OpenSans"/>
          <w:color w:val="000000"/>
          <w:sz w:val="21"/>
          <w:szCs w:val="21"/>
        </w:rPr>
        <w:t xml:space="preserve"> </w:t>
      </w:r>
      <w:r w:rsidRPr="00C92269">
        <w:rPr>
          <w:color w:val="000000"/>
          <w:sz w:val="28"/>
          <w:szCs w:val="28"/>
        </w:rPr>
        <w:t>Приоритетной целью обучения литературному чтению в начальной школе является формирование читательской грамотности младшего школьника, осознание себя как грамотного читателя, способного к использованию читательской деятельности как средства самообразования. Словосочетание </w:t>
      </w:r>
      <w:r w:rsidRPr="00C92269">
        <w:rPr>
          <w:i/>
          <w:iCs/>
          <w:color w:val="000000"/>
          <w:sz w:val="28"/>
          <w:szCs w:val="28"/>
        </w:rPr>
        <w:t>«читательская грамотность» </w:t>
      </w:r>
      <w:r w:rsidRPr="00C92269">
        <w:rPr>
          <w:color w:val="000000"/>
          <w:sz w:val="28"/>
          <w:szCs w:val="28"/>
        </w:rPr>
        <w:t>появилось в контексте международного тестирования в 1991 г.</w:t>
      </w:r>
    </w:p>
    <w:p w:rsidR="00AE688E" w:rsidRPr="00611680" w:rsidRDefault="00AE688E" w:rsidP="00AE688E">
      <w:pPr>
        <w:pStyle w:val="a3"/>
        <w:spacing w:before="0" w:beforeAutospacing="0" w:after="0" w:afterAutospacing="0" w:line="360" w:lineRule="auto"/>
        <w:ind w:firstLine="709"/>
        <w:jc w:val="both"/>
        <w:rPr>
          <w:sz w:val="28"/>
          <w:szCs w:val="28"/>
        </w:rPr>
      </w:pPr>
      <w:r>
        <w:rPr>
          <w:sz w:val="28"/>
          <w:szCs w:val="28"/>
        </w:rPr>
        <w:t>С</w:t>
      </w:r>
      <w:r w:rsidRPr="00611680">
        <w:rPr>
          <w:sz w:val="28"/>
          <w:szCs w:val="28"/>
        </w:rPr>
        <w:t xml:space="preserve">егодня чтение человеку еще нужнее, чем сто лет назад, и никакие другие информационные технологии его не заменят. </w:t>
      </w:r>
    </w:p>
    <w:p w:rsidR="00AE688E" w:rsidRPr="00611680" w:rsidRDefault="00AE688E" w:rsidP="00AE688E">
      <w:pPr>
        <w:pStyle w:val="a3"/>
        <w:spacing w:before="0" w:beforeAutospacing="0" w:after="0" w:afterAutospacing="0" w:line="360" w:lineRule="auto"/>
        <w:ind w:firstLine="709"/>
        <w:jc w:val="both"/>
        <w:rPr>
          <w:color w:val="FF0000"/>
          <w:sz w:val="28"/>
          <w:szCs w:val="28"/>
        </w:rPr>
      </w:pPr>
      <w:r w:rsidRPr="00611680">
        <w:rPr>
          <w:sz w:val="28"/>
          <w:szCs w:val="28"/>
        </w:rPr>
        <w:t>Как же обстоят дела с чтением ребят на уроках и после них?</w:t>
      </w:r>
      <w:r w:rsidRPr="00611680">
        <w:rPr>
          <w:color w:val="FF0000"/>
          <w:sz w:val="28"/>
          <w:szCs w:val="28"/>
        </w:rPr>
        <w:t xml:space="preserve"> </w:t>
      </w:r>
    </w:p>
    <w:p w:rsidR="00AE688E" w:rsidRPr="00611680" w:rsidRDefault="00AE688E" w:rsidP="00AE688E">
      <w:pPr>
        <w:pStyle w:val="a3"/>
        <w:spacing w:before="0" w:beforeAutospacing="0" w:after="0" w:afterAutospacing="0" w:line="360" w:lineRule="auto"/>
        <w:ind w:firstLine="709"/>
        <w:jc w:val="both"/>
        <w:rPr>
          <w:sz w:val="28"/>
          <w:szCs w:val="28"/>
        </w:rPr>
      </w:pPr>
      <w:r w:rsidRPr="009F4B18">
        <w:rPr>
          <w:sz w:val="28"/>
          <w:szCs w:val="28"/>
        </w:rPr>
        <w:t>Слайд (</w:t>
      </w:r>
      <w:r w:rsidRPr="00611680">
        <w:rPr>
          <w:sz w:val="28"/>
          <w:szCs w:val="28"/>
        </w:rPr>
        <w:t>Сравните</w:t>
      </w:r>
      <w:r w:rsidR="009F4B18">
        <w:rPr>
          <w:sz w:val="28"/>
          <w:szCs w:val="28"/>
        </w:rPr>
        <w:t>льный анализ техники чтения</w:t>
      </w:r>
      <w:r w:rsidRPr="00611680">
        <w:rPr>
          <w:sz w:val="28"/>
          <w:szCs w:val="28"/>
        </w:rPr>
        <w:t>)</w:t>
      </w:r>
    </w:p>
    <w:p w:rsidR="00AE688E" w:rsidRPr="00611680" w:rsidRDefault="00AE688E" w:rsidP="00AE688E">
      <w:pPr>
        <w:pStyle w:val="a3"/>
        <w:numPr>
          <w:ilvl w:val="0"/>
          <w:numId w:val="5"/>
        </w:numPr>
        <w:spacing w:before="0" w:beforeAutospacing="0" w:after="0" w:afterAutospacing="0" w:line="360" w:lineRule="auto"/>
        <w:ind w:left="0" w:firstLine="709"/>
        <w:jc w:val="both"/>
        <w:rPr>
          <w:sz w:val="28"/>
          <w:szCs w:val="28"/>
        </w:rPr>
      </w:pPr>
      <w:r w:rsidRPr="00611680">
        <w:rPr>
          <w:sz w:val="28"/>
          <w:szCs w:val="28"/>
        </w:rPr>
        <w:lastRenderedPageBreak/>
        <w:t xml:space="preserve"> Как ты считаешь, может ли человек жить без книг?   Не может</w:t>
      </w:r>
      <w:r w:rsidR="009F4B18">
        <w:rPr>
          <w:sz w:val="28"/>
          <w:szCs w:val="28"/>
        </w:rPr>
        <w:t xml:space="preserve"> – </w:t>
      </w:r>
      <w:r w:rsidRPr="00611680">
        <w:rPr>
          <w:sz w:val="28"/>
          <w:szCs w:val="28"/>
        </w:rPr>
        <w:t>100%</w:t>
      </w:r>
    </w:p>
    <w:p w:rsidR="00AE688E" w:rsidRPr="00611680" w:rsidRDefault="00AE688E" w:rsidP="00AE688E">
      <w:pPr>
        <w:pStyle w:val="a3"/>
        <w:numPr>
          <w:ilvl w:val="0"/>
          <w:numId w:val="5"/>
        </w:numPr>
        <w:spacing w:before="0" w:beforeAutospacing="0" w:after="0" w:afterAutospacing="0" w:line="360" w:lineRule="auto"/>
        <w:ind w:left="0" w:firstLine="709"/>
        <w:jc w:val="both"/>
        <w:rPr>
          <w:sz w:val="28"/>
          <w:szCs w:val="28"/>
        </w:rPr>
      </w:pPr>
      <w:r w:rsidRPr="00611680">
        <w:rPr>
          <w:sz w:val="28"/>
          <w:szCs w:val="28"/>
        </w:rPr>
        <w:t xml:space="preserve">Что больше всего нравится тебе делать: читать, играть, смотреть телевизор? </w:t>
      </w:r>
      <w:r w:rsidR="009F4B18">
        <w:rPr>
          <w:sz w:val="28"/>
          <w:szCs w:val="28"/>
        </w:rPr>
        <w:t xml:space="preserve"> </w:t>
      </w:r>
      <w:r w:rsidRPr="00611680">
        <w:rPr>
          <w:sz w:val="28"/>
          <w:szCs w:val="28"/>
        </w:rPr>
        <w:t>Читать</w:t>
      </w:r>
      <w:r w:rsidR="009F4B18">
        <w:rPr>
          <w:sz w:val="28"/>
          <w:szCs w:val="28"/>
        </w:rPr>
        <w:t xml:space="preserve"> – </w:t>
      </w:r>
      <w:r w:rsidRPr="00611680">
        <w:rPr>
          <w:sz w:val="28"/>
          <w:szCs w:val="28"/>
        </w:rPr>
        <w:t>36% играть</w:t>
      </w:r>
      <w:r w:rsidR="009F4B18">
        <w:rPr>
          <w:sz w:val="28"/>
          <w:szCs w:val="28"/>
        </w:rPr>
        <w:t xml:space="preserve"> – </w:t>
      </w:r>
      <w:r w:rsidRPr="00611680">
        <w:rPr>
          <w:sz w:val="28"/>
          <w:szCs w:val="28"/>
        </w:rPr>
        <w:t>27% , читать и играть – 36%   смотреть телевизор</w:t>
      </w:r>
      <w:r w:rsidR="009F4B18">
        <w:rPr>
          <w:sz w:val="28"/>
          <w:szCs w:val="28"/>
        </w:rPr>
        <w:t xml:space="preserve"> – </w:t>
      </w:r>
      <w:r w:rsidRPr="00611680">
        <w:rPr>
          <w:sz w:val="28"/>
          <w:szCs w:val="28"/>
        </w:rPr>
        <w:t>9</w:t>
      </w:r>
      <w:r w:rsidR="009F4B18">
        <w:rPr>
          <w:sz w:val="28"/>
          <w:szCs w:val="28"/>
        </w:rPr>
        <w:t>%.</w:t>
      </w:r>
    </w:p>
    <w:p w:rsidR="00AE688E" w:rsidRPr="00611680" w:rsidRDefault="00AE688E" w:rsidP="00AE688E">
      <w:pPr>
        <w:pStyle w:val="a3"/>
        <w:numPr>
          <w:ilvl w:val="0"/>
          <w:numId w:val="5"/>
        </w:numPr>
        <w:spacing w:before="0" w:beforeAutospacing="0" w:after="0" w:afterAutospacing="0" w:line="360" w:lineRule="auto"/>
        <w:ind w:left="0" w:firstLine="709"/>
        <w:jc w:val="both"/>
        <w:rPr>
          <w:sz w:val="28"/>
          <w:szCs w:val="28"/>
        </w:rPr>
      </w:pPr>
      <w:r w:rsidRPr="00611680">
        <w:rPr>
          <w:sz w:val="28"/>
          <w:szCs w:val="28"/>
        </w:rPr>
        <w:t>Какие книги ты любишь читать: стихи, сказки, о животных?  Стихи и сказки</w:t>
      </w:r>
      <w:r w:rsidR="009F4B18">
        <w:rPr>
          <w:sz w:val="28"/>
          <w:szCs w:val="28"/>
        </w:rPr>
        <w:t xml:space="preserve"> – </w:t>
      </w:r>
      <w:r w:rsidRPr="00611680">
        <w:rPr>
          <w:sz w:val="28"/>
          <w:szCs w:val="28"/>
        </w:rPr>
        <w:t>9% ,  сказки</w:t>
      </w:r>
      <w:r w:rsidR="009F4B18">
        <w:rPr>
          <w:sz w:val="28"/>
          <w:szCs w:val="28"/>
        </w:rPr>
        <w:t xml:space="preserve"> – </w:t>
      </w:r>
      <w:r w:rsidRPr="00611680">
        <w:rPr>
          <w:sz w:val="28"/>
          <w:szCs w:val="28"/>
        </w:rPr>
        <w:t>18%  , рассказы</w:t>
      </w:r>
      <w:r w:rsidR="009F4B18">
        <w:rPr>
          <w:sz w:val="28"/>
          <w:szCs w:val="28"/>
        </w:rPr>
        <w:t xml:space="preserve"> – </w:t>
      </w:r>
      <w:r w:rsidRPr="00611680">
        <w:rPr>
          <w:sz w:val="28"/>
          <w:szCs w:val="28"/>
        </w:rPr>
        <w:t>54 %, все</w:t>
      </w:r>
      <w:r w:rsidR="009F4B18">
        <w:rPr>
          <w:sz w:val="28"/>
          <w:szCs w:val="28"/>
        </w:rPr>
        <w:t xml:space="preserve"> – </w:t>
      </w:r>
      <w:r w:rsidRPr="00611680">
        <w:rPr>
          <w:sz w:val="28"/>
          <w:szCs w:val="28"/>
        </w:rPr>
        <w:t>19 %</w:t>
      </w:r>
      <w:r w:rsidR="009F4B18">
        <w:rPr>
          <w:sz w:val="28"/>
          <w:szCs w:val="28"/>
        </w:rPr>
        <w:t>.</w:t>
      </w:r>
    </w:p>
    <w:p w:rsidR="00AE688E" w:rsidRPr="00611680" w:rsidRDefault="00AE688E" w:rsidP="00AE688E">
      <w:pPr>
        <w:pStyle w:val="a3"/>
        <w:numPr>
          <w:ilvl w:val="0"/>
          <w:numId w:val="5"/>
        </w:numPr>
        <w:spacing w:before="0" w:beforeAutospacing="0" w:after="0" w:afterAutospacing="0" w:line="360" w:lineRule="auto"/>
        <w:ind w:left="0" w:firstLine="709"/>
        <w:jc w:val="both"/>
        <w:rPr>
          <w:sz w:val="28"/>
          <w:szCs w:val="28"/>
        </w:rPr>
      </w:pPr>
      <w:r w:rsidRPr="00611680">
        <w:rPr>
          <w:sz w:val="28"/>
          <w:szCs w:val="28"/>
        </w:rPr>
        <w:t>Что нравится тебе получать в подарок: книгу, игры, одежду? Книга-54%   игра</w:t>
      </w:r>
      <w:r w:rsidR="009F4B18">
        <w:rPr>
          <w:sz w:val="28"/>
          <w:szCs w:val="28"/>
        </w:rPr>
        <w:t xml:space="preserve"> – </w:t>
      </w:r>
      <w:r w:rsidRPr="00611680">
        <w:rPr>
          <w:sz w:val="28"/>
          <w:szCs w:val="28"/>
        </w:rPr>
        <w:t>27%   одежда</w:t>
      </w:r>
      <w:r w:rsidR="009F4B18">
        <w:rPr>
          <w:sz w:val="28"/>
          <w:szCs w:val="28"/>
        </w:rPr>
        <w:t xml:space="preserve"> – </w:t>
      </w:r>
      <w:r w:rsidRPr="00611680">
        <w:rPr>
          <w:sz w:val="28"/>
          <w:szCs w:val="28"/>
        </w:rPr>
        <w:t>19%</w:t>
      </w:r>
      <w:r w:rsidR="009F4B18">
        <w:rPr>
          <w:sz w:val="28"/>
          <w:szCs w:val="28"/>
        </w:rPr>
        <w:t>.</w:t>
      </w:r>
    </w:p>
    <w:p w:rsidR="00AE688E" w:rsidRPr="00611680" w:rsidRDefault="00AE688E" w:rsidP="00AE688E">
      <w:pPr>
        <w:pStyle w:val="a3"/>
        <w:numPr>
          <w:ilvl w:val="0"/>
          <w:numId w:val="5"/>
        </w:numPr>
        <w:spacing w:before="0" w:beforeAutospacing="0" w:after="0" w:afterAutospacing="0" w:line="360" w:lineRule="auto"/>
        <w:ind w:left="0" w:firstLine="709"/>
        <w:jc w:val="both"/>
        <w:rPr>
          <w:sz w:val="28"/>
          <w:szCs w:val="28"/>
        </w:rPr>
      </w:pPr>
      <w:r w:rsidRPr="00611680">
        <w:rPr>
          <w:sz w:val="28"/>
          <w:szCs w:val="28"/>
        </w:rPr>
        <w:t>У вас дома много книг? Да</w:t>
      </w:r>
      <w:r w:rsidR="009F4B18">
        <w:rPr>
          <w:sz w:val="28"/>
          <w:szCs w:val="28"/>
        </w:rPr>
        <w:t xml:space="preserve"> – </w:t>
      </w:r>
      <w:r w:rsidRPr="00611680">
        <w:rPr>
          <w:sz w:val="28"/>
          <w:szCs w:val="28"/>
        </w:rPr>
        <w:t>100%  нет</w:t>
      </w:r>
      <w:r w:rsidR="009F4B18">
        <w:rPr>
          <w:sz w:val="28"/>
          <w:szCs w:val="28"/>
        </w:rPr>
        <w:t xml:space="preserve"> – </w:t>
      </w:r>
      <w:r w:rsidRPr="00611680">
        <w:rPr>
          <w:sz w:val="28"/>
          <w:szCs w:val="28"/>
        </w:rPr>
        <w:t>0%</w:t>
      </w:r>
      <w:r w:rsidR="009F4B18">
        <w:rPr>
          <w:sz w:val="28"/>
          <w:szCs w:val="28"/>
        </w:rPr>
        <w:t>.</w:t>
      </w:r>
    </w:p>
    <w:p w:rsidR="009F4B18" w:rsidRPr="00593D74" w:rsidRDefault="009F4B18" w:rsidP="009F4B18">
      <w:pPr>
        <w:spacing w:line="360" w:lineRule="auto"/>
        <w:ind w:firstLine="709"/>
        <w:contextualSpacing/>
        <w:rPr>
          <w:b/>
          <w:color w:val="000000" w:themeColor="text1"/>
          <w:sz w:val="28"/>
          <w:szCs w:val="28"/>
          <w:u w:val="single"/>
        </w:rPr>
      </w:pPr>
      <w:r>
        <w:rPr>
          <w:b/>
          <w:color w:val="000000" w:themeColor="text1"/>
          <w:sz w:val="28"/>
          <w:szCs w:val="28"/>
          <w:u w:val="single"/>
        </w:rPr>
        <w:t>Упражнение «Обсуждение про</w:t>
      </w:r>
      <w:r w:rsidRPr="00593D74">
        <w:rPr>
          <w:b/>
          <w:color w:val="000000" w:themeColor="text1"/>
          <w:sz w:val="28"/>
          <w:szCs w:val="28"/>
          <w:u w:val="single"/>
        </w:rPr>
        <w:t>блемы</w:t>
      </w:r>
      <w:proofErr w:type="gramStart"/>
      <w:r w:rsidRPr="00593D74">
        <w:rPr>
          <w:b/>
          <w:color w:val="000000" w:themeColor="text1"/>
          <w:sz w:val="28"/>
          <w:szCs w:val="28"/>
          <w:u w:val="single"/>
        </w:rPr>
        <w:t>»-</w:t>
      </w:r>
      <w:proofErr w:type="gramEnd"/>
      <w:r w:rsidRPr="00593D74">
        <w:rPr>
          <w:b/>
          <w:color w:val="000000" w:themeColor="text1"/>
          <w:sz w:val="28"/>
          <w:szCs w:val="28"/>
          <w:u w:val="single"/>
        </w:rPr>
        <w:t>работа в группах</w:t>
      </w:r>
    </w:p>
    <w:p w:rsidR="009F4B18" w:rsidRPr="008511C5" w:rsidRDefault="009F4B18" w:rsidP="009F4B18">
      <w:pPr>
        <w:spacing w:line="360" w:lineRule="auto"/>
        <w:ind w:firstLine="709"/>
        <w:contextualSpacing/>
        <w:jc w:val="both"/>
        <w:rPr>
          <w:color w:val="000000" w:themeColor="text1"/>
          <w:sz w:val="28"/>
          <w:szCs w:val="28"/>
        </w:rPr>
      </w:pPr>
      <w:r w:rsidRPr="008511C5">
        <w:rPr>
          <w:color w:val="000000" w:themeColor="text1"/>
          <w:sz w:val="28"/>
          <w:szCs w:val="28"/>
        </w:rPr>
        <w:t>-Что мешает детскому чтению?</w:t>
      </w:r>
    </w:p>
    <w:p w:rsidR="009F4B18" w:rsidRPr="008511C5" w:rsidRDefault="009F4B18" w:rsidP="009F4B18">
      <w:pPr>
        <w:spacing w:line="360" w:lineRule="auto"/>
        <w:ind w:firstLine="709"/>
        <w:contextualSpacing/>
        <w:jc w:val="center"/>
        <w:rPr>
          <w:color w:val="000000" w:themeColor="text1"/>
          <w:sz w:val="28"/>
          <w:szCs w:val="28"/>
        </w:rPr>
      </w:pPr>
      <w:r w:rsidRPr="008511C5">
        <w:rPr>
          <w:color w:val="000000" w:themeColor="text1"/>
          <w:sz w:val="28"/>
          <w:szCs w:val="28"/>
        </w:rPr>
        <w:t>Обсуждение в группах и выступление</w:t>
      </w:r>
    </w:p>
    <w:p w:rsidR="009F4B18" w:rsidRPr="008511C5" w:rsidRDefault="009F4B18" w:rsidP="009F4B18">
      <w:pPr>
        <w:spacing w:line="360" w:lineRule="auto"/>
        <w:ind w:firstLine="709"/>
        <w:contextualSpacing/>
        <w:jc w:val="both"/>
        <w:rPr>
          <w:sz w:val="28"/>
          <w:szCs w:val="28"/>
        </w:rPr>
      </w:pPr>
      <w:r w:rsidRPr="008511C5">
        <w:rPr>
          <w:sz w:val="28"/>
          <w:szCs w:val="28"/>
        </w:rPr>
        <w:t>-</w:t>
      </w:r>
      <w:proofErr w:type="spellStart"/>
      <w:r w:rsidRPr="008511C5">
        <w:rPr>
          <w:sz w:val="28"/>
          <w:szCs w:val="28"/>
        </w:rPr>
        <w:t>Телесмотрение</w:t>
      </w:r>
      <w:proofErr w:type="spellEnd"/>
      <w:r w:rsidRPr="008511C5">
        <w:rPr>
          <w:sz w:val="28"/>
          <w:szCs w:val="28"/>
        </w:rPr>
        <w:t xml:space="preserve"> вышло на первое место в проведении досуга наших школьников.</w:t>
      </w:r>
    </w:p>
    <w:p w:rsidR="009F4B18" w:rsidRDefault="009F4B18" w:rsidP="009F4B18">
      <w:pPr>
        <w:spacing w:line="360" w:lineRule="auto"/>
        <w:ind w:firstLine="709"/>
        <w:contextualSpacing/>
        <w:jc w:val="both"/>
        <w:rPr>
          <w:color w:val="000000" w:themeColor="text1"/>
          <w:sz w:val="28"/>
          <w:szCs w:val="28"/>
        </w:rPr>
      </w:pPr>
      <w:r w:rsidRPr="008511C5">
        <w:rPr>
          <w:color w:val="000000" w:themeColor="text1"/>
          <w:sz w:val="28"/>
          <w:szCs w:val="28"/>
        </w:rPr>
        <w:t xml:space="preserve">-Неоднозначное влияние на детей оказывает и компьютер. С одной стороны, Интернет открыл ребенку доступ к мировым запасам информации. Не выходя из дома, он может получить оперативную, </w:t>
      </w:r>
      <w:proofErr w:type="spellStart"/>
      <w:r w:rsidRPr="008511C5">
        <w:rPr>
          <w:color w:val="000000" w:themeColor="text1"/>
          <w:sz w:val="28"/>
          <w:szCs w:val="28"/>
        </w:rPr>
        <w:t>многоаспектную</w:t>
      </w:r>
      <w:proofErr w:type="spellEnd"/>
      <w:r w:rsidRPr="008511C5">
        <w:rPr>
          <w:color w:val="000000" w:themeColor="text1"/>
          <w:sz w:val="28"/>
          <w:szCs w:val="28"/>
        </w:rPr>
        <w:t xml:space="preserve"> информацию по любому вопросу. </w:t>
      </w:r>
      <w:proofErr w:type="gramStart"/>
      <w:r w:rsidRPr="008511C5">
        <w:rPr>
          <w:color w:val="000000" w:themeColor="text1"/>
          <w:sz w:val="28"/>
          <w:szCs w:val="28"/>
        </w:rPr>
        <w:t xml:space="preserve">Существует «Детская сетевая библиотека» в виде каталога, содержащего имена авторов, названия произведений, ориентированных на возраст, с указанием местоположения книг, изданных в России за последние 5 лет. </w:t>
      </w:r>
      <w:proofErr w:type="gramEnd"/>
    </w:p>
    <w:p w:rsidR="009F4B18" w:rsidRPr="00C100D1" w:rsidRDefault="009F4B18" w:rsidP="009F4B18">
      <w:pPr>
        <w:spacing w:line="360" w:lineRule="auto"/>
        <w:ind w:firstLine="709"/>
        <w:contextualSpacing/>
        <w:jc w:val="both"/>
        <w:rPr>
          <w:sz w:val="28"/>
          <w:szCs w:val="28"/>
        </w:rPr>
      </w:pPr>
      <w:r w:rsidRPr="00593D74">
        <w:rPr>
          <w:b/>
          <w:color w:val="000000" w:themeColor="text1"/>
          <w:sz w:val="28"/>
          <w:szCs w:val="28"/>
          <w:u w:val="single"/>
        </w:rPr>
        <w:t>Вывод учителя</w:t>
      </w:r>
      <w:r>
        <w:rPr>
          <w:color w:val="000000" w:themeColor="text1"/>
          <w:sz w:val="28"/>
          <w:szCs w:val="28"/>
          <w:u w:val="single"/>
        </w:rPr>
        <w:t>:</w:t>
      </w:r>
      <w:r w:rsidRPr="003B5014">
        <w:t xml:space="preserve"> </w:t>
      </w:r>
      <w:r w:rsidRPr="00C100D1">
        <w:rPr>
          <w:sz w:val="28"/>
          <w:szCs w:val="28"/>
        </w:rPr>
        <w:t>Кризис детского чтения проя</w:t>
      </w:r>
      <w:r>
        <w:rPr>
          <w:sz w:val="28"/>
          <w:szCs w:val="28"/>
        </w:rPr>
        <w:t>вляется не только в малой начи</w:t>
      </w:r>
      <w:r w:rsidRPr="00C100D1">
        <w:rPr>
          <w:sz w:val="28"/>
          <w:szCs w:val="28"/>
        </w:rPr>
        <w:t>танности школьников, в уме</w:t>
      </w:r>
      <w:r>
        <w:rPr>
          <w:sz w:val="28"/>
          <w:szCs w:val="28"/>
        </w:rPr>
        <w:t>ньшении количества читающих де</w:t>
      </w:r>
      <w:r w:rsidRPr="00C100D1">
        <w:rPr>
          <w:sz w:val="28"/>
          <w:szCs w:val="28"/>
        </w:rPr>
        <w:t>тей. Уже в нескольких поколениях российских семей книга не значится в приоритетных дух</w:t>
      </w:r>
      <w:r>
        <w:rPr>
          <w:sz w:val="28"/>
          <w:szCs w:val="28"/>
        </w:rPr>
        <w:t>овных ценностях. Важный показа</w:t>
      </w:r>
      <w:r w:rsidRPr="00C100D1">
        <w:rPr>
          <w:sz w:val="28"/>
          <w:szCs w:val="28"/>
        </w:rPr>
        <w:t>тель неблагополучия — ухудшение содержания и качества чтения, снижение его продуктивности.</w:t>
      </w:r>
    </w:p>
    <w:p w:rsidR="009F4B18" w:rsidRDefault="009F4B18" w:rsidP="009F4B18">
      <w:pPr>
        <w:spacing w:line="360" w:lineRule="auto"/>
        <w:ind w:firstLine="709"/>
        <w:jc w:val="both"/>
        <w:rPr>
          <w:color w:val="000000"/>
          <w:sz w:val="28"/>
          <w:szCs w:val="28"/>
        </w:rPr>
      </w:pPr>
      <w:r w:rsidRPr="00C100D1">
        <w:rPr>
          <w:sz w:val="28"/>
          <w:szCs w:val="28"/>
        </w:rPr>
        <w:t xml:space="preserve">«Коль скоро встает вопрос, есть ли время читать, стало быть, нет на то желания». </w:t>
      </w:r>
      <w:r>
        <w:rPr>
          <w:sz w:val="28"/>
          <w:szCs w:val="28"/>
        </w:rPr>
        <w:t>В</w:t>
      </w:r>
      <w:r w:rsidRPr="00C100D1">
        <w:rPr>
          <w:sz w:val="28"/>
          <w:szCs w:val="28"/>
        </w:rPr>
        <w:t xml:space="preserve">опрос не в том, есть ли у каждого из нас время читать, а в том, подарим ли мы себе и нашим детям счастье быть читателями. </w:t>
      </w:r>
      <w:r>
        <w:rPr>
          <w:sz w:val="28"/>
          <w:szCs w:val="28"/>
        </w:rPr>
        <w:t>Для ин</w:t>
      </w:r>
      <w:r w:rsidRPr="00C100D1">
        <w:rPr>
          <w:sz w:val="28"/>
          <w:szCs w:val="28"/>
        </w:rPr>
        <w:t xml:space="preserve">тересной книги — всегда найдется время. Так же считают и многие специалисты. Речь идет </w:t>
      </w:r>
      <w:r w:rsidRPr="00C100D1">
        <w:rPr>
          <w:sz w:val="28"/>
          <w:szCs w:val="28"/>
        </w:rPr>
        <w:lastRenderedPageBreak/>
        <w:t xml:space="preserve">не о дополнительном времени на чтение, а на более разумном его использовании. </w:t>
      </w:r>
      <w:r w:rsidRPr="00C100D1">
        <w:rPr>
          <w:color w:val="000000"/>
          <w:sz w:val="28"/>
          <w:szCs w:val="28"/>
        </w:rPr>
        <w:t>Но ест</w:t>
      </w:r>
      <w:r>
        <w:rPr>
          <w:color w:val="000000"/>
          <w:sz w:val="28"/>
          <w:szCs w:val="28"/>
        </w:rPr>
        <w:t>ь и другое мнение. Нельзя огра</w:t>
      </w:r>
      <w:r w:rsidRPr="00C100D1">
        <w:rPr>
          <w:color w:val="000000"/>
          <w:sz w:val="28"/>
          <w:szCs w:val="28"/>
        </w:rPr>
        <w:t xml:space="preserve">дить ребенка от микробов, он должен получить их, чтобы выработать иммунитет. Он должен уметь защищаться. И в этом отношении роль родителей огромна. На них ложится </w:t>
      </w:r>
      <w:r>
        <w:rPr>
          <w:color w:val="000000"/>
          <w:sz w:val="28"/>
          <w:szCs w:val="28"/>
        </w:rPr>
        <w:t>задача вводить ребенка в систе</w:t>
      </w:r>
      <w:r w:rsidRPr="00C100D1">
        <w:rPr>
          <w:color w:val="000000"/>
          <w:sz w:val="28"/>
          <w:szCs w:val="28"/>
        </w:rPr>
        <w:t>му духовных ценностей, учить отли</w:t>
      </w:r>
      <w:r>
        <w:rPr>
          <w:color w:val="000000"/>
          <w:sz w:val="28"/>
          <w:szCs w:val="28"/>
        </w:rPr>
        <w:t xml:space="preserve">чать </w:t>
      </w:r>
      <w:proofErr w:type="gramStart"/>
      <w:r>
        <w:rPr>
          <w:color w:val="000000"/>
          <w:sz w:val="28"/>
          <w:szCs w:val="28"/>
        </w:rPr>
        <w:t>хорошее</w:t>
      </w:r>
      <w:proofErr w:type="gramEnd"/>
      <w:r>
        <w:rPr>
          <w:color w:val="000000"/>
          <w:sz w:val="28"/>
          <w:szCs w:val="28"/>
        </w:rPr>
        <w:t xml:space="preserve"> от плохого, форми</w:t>
      </w:r>
      <w:r w:rsidRPr="00C100D1">
        <w:rPr>
          <w:color w:val="000000"/>
          <w:sz w:val="28"/>
          <w:szCs w:val="28"/>
        </w:rPr>
        <w:t>ровать у школьника собственную позицию в отношении тех или иных телепередач.</w:t>
      </w:r>
    </w:p>
    <w:p w:rsidR="009F4B18" w:rsidRPr="002F5FD2" w:rsidRDefault="009F4B18" w:rsidP="009F4B18">
      <w:pPr>
        <w:spacing w:line="360" w:lineRule="auto"/>
        <w:ind w:firstLine="709"/>
        <w:jc w:val="both"/>
        <w:rPr>
          <w:color w:val="000000"/>
          <w:sz w:val="28"/>
          <w:szCs w:val="28"/>
        </w:rPr>
      </w:pPr>
      <w:r w:rsidRPr="002F5FD2">
        <w:rPr>
          <w:b/>
          <w:bCs/>
          <w:color w:val="000000"/>
          <w:sz w:val="28"/>
          <w:szCs w:val="28"/>
        </w:rPr>
        <w:t>Проблема 1.</w:t>
      </w:r>
      <w:r w:rsidRPr="002F5FD2">
        <w:rPr>
          <w:color w:val="000000"/>
          <w:sz w:val="28"/>
          <w:szCs w:val="28"/>
        </w:rPr>
        <w:t> </w:t>
      </w:r>
      <w:r w:rsidRPr="002F5FD2">
        <w:rPr>
          <w:color w:val="000000"/>
          <w:sz w:val="28"/>
          <w:szCs w:val="28"/>
          <w:u w:val="single"/>
        </w:rPr>
        <w:t>Искажённое понимание лексического значения слов.</w:t>
      </w:r>
      <w:r w:rsidRPr="002F5FD2">
        <w:rPr>
          <w:color w:val="000000"/>
          <w:sz w:val="28"/>
          <w:szCs w:val="28"/>
        </w:rPr>
        <w:t> В письменной работе это может привести к неточности в выборе слов и речевым ошибкам, но коль скоро мы говорим о чтении, то неточное понимание смысла отдельного слова при знакомстве с текстом мешает понять смысл всего предложения, а то и фрагмента.</w:t>
      </w:r>
    </w:p>
    <w:p w:rsidR="009F4B18" w:rsidRPr="002F5FD2" w:rsidRDefault="009F4B18" w:rsidP="009F4B18">
      <w:pPr>
        <w:spacing w:line="360" w:lineRule="auto"/>
        <w:ind w:firstLine="709"/>
        <w:jc w:val="both"/>
        <w:rPr>
          <w:color w:val="000000"/>
          <w:sz w:val="28"/>
          <w:szCs w:val="28"/>
        </w:rPr>
      </w:pPr>
      <w:r w:rsidRPr="002F5FD2">
        <w:rPr>
          <w:b/>
          <w:bCs/>
          <w:color w:val="000000"/>
          <w:sz w:val="28"/>
          <w:szCs w:val="28"/>
        </w:rPr>
        <w:t>Проблема 2.</w:t>
      </w:r>
      <w:r w:rsidRPr="002F5FD2">
        <w:rPr>
          <w:color w:val="000000"/>
          <w:sz w:val="28"/>
          <w:szCs w:val="28"/>
        </w:rPr>
        <w:t> </w:t>
      </w:r>
      <w:r w:rsidRPr="002F5FD2">
        <w:rPr>
          <w:color w:val="000000"/>
          <w:sz w:val="28"/>
          <w:szCs w:val="28"/>
          <w:u w:val="single"/>
        </w:rPr>
        <w:t>Незнание смысла отдельных составляющих фразы, текста.</w:t>
      </w:r>
      <w:r w:rsidRPr="002F5FD2">
        <w:rPr>
          <w:color w:val="000000"/>
          <w:sz w:val="28"/>
          <w:szCs w:val="28"/>
        </w:rPr>
        <w:t> Здесь стоит упомянуть о </w:t>
      </w:r>
      <w:r w:rsidRPr="002F5FD2">
        <w:rPr>
          <w:i/>
          <w:iCs/>
          <w:color w:val="000000"/>
          <w:sz w:val="28"/>
          <w:szCs w:val="28"/>
        </w:rPr>
        <w:t>когнитивной традиции</w:t>
      </w:r>
      <w:r w:rsidRPr="002F5FD2">
        <w:rPr>
          <w:color w:val="000000"/>
          <w:sz w:val="28"/>
          <w:szCs w:val="28"/>
        </w:rPr>
        <w:t>: понимание – знание. Не знаешь – не поймёшь. К сожалению, когда ребёнок встречает незнакомое ему слово, он, как правило, не фиксирует на нём своего внимания, не стремится выяснить, что это слово обозначает. В результате происходит так называемый </w:t>
      </w:r>
      <w:r w:rsidRPr="002F5FD2">
        <w:rPr>
          <w:b/>
          <w:bCs/>
          <w:color w:val="000000"/>
          <w:sz w:val="28"/>
          <w:szCs w:val="28"/>
        </w:rPr>
        <w:t>смысловой разрыв, или искажение общей картины</w:t>
      </w:r>
      <w:r w:rsidRPr="002F5FD2">
        <w:rPr>
          <w:color w:val="000000"/>
          <w:sz w:val="28"/>
          <w:szCs w:val="28"/>
        </w:rPr>
        <w:t>.</w:t>
      </w:r>
    </w:p>
    <w:p w:rsidR="009F4B18" w:rsidRPr="002F5FD2" w:rsidRDefault="009F4B18" w:rsidP="009F4B18">
      <w:pPr>
        <w:pStyle w:val="a3"/>
        <w:shd w:val="clear" w:color="auto" w:fill="FFFFFF"/>
        <w:spacing w:before="0" w:beforeAutospacing="0" w:after="0" w:afterAutospacing="0" w:line="360" w:lineRule="auto"/>
        <w:ind w:firstLine="709"/>
        <w:jc w:val="both"/>
        <w:rPr>
          <w:color w:val="000000"/>
          <w:sz w:val="28"/>
          <w:szCs w:val="28"/>
        </w:rPr>
      </w:pPr>
      <w:r w:rsidRPr="002F5FD2">
        <w:rPr>
          <w:b/>
          <w:bCs/>
          <w:color w:val="000000"/>
          <w:sz w:val="28"/>
          <w:szCs w:val="28"/>
        </w:rPr>
        <w:t>Проблема 3. </w:t>
      </w:r>
      <w:r w:rsidRPr="002F5FD2">
        <w:rPr>
          <w:color w:val="000000"/>
          <w:sz w:val="28"/>
          <w:szCs w:val="28"/>
          <w:u w:val="single"/>
        </w:rPr>
        <w:t>Отсутствие сосредоточенности – механическое чтение </w:t>
      </w:r>
      <w:r w:rsidRPr="002F5FD2">
        <w:rPr>
          <w:color w:val="000000"/>
          <w:sz w:val="28"/>
          <w:szCs w:val="28"/>
        </w:rPr>
        <w:t>(глаза читают – мысли далеко)</w:t>
      </w:r>
    </w:p>
    <w:p w:rsidR="009F4B18" w:rsidRPr="002F5FD2" w:rsidRDefault="009F4B18" w:rsidP="009F4B18">
      <w:pPr>
        <w:pStyle w:val="a3"/>
        <w:shd w:val="clear" w:color="auto" w:fill="FFFFFF"/>
        <w:spacing w:before="0" w:beforeAutospacing="0" w:after="0" w:afterAutospacing="0" w:line="360" w:lineRule="auto"/>
        <w:ind w:firstLine="709"/>
        <w:jc w:val="both"/>
        <w:rPr>
          <w:color w:val="000000"/>
          <w:sz w:val="28"/>
          <w:szCs w:val="28"/>
        </w:rPr>
      </w:pPr>
      <w:r w:rsidRPr="002F5FD2">
        <w:rPr>
          <w:color w:val="000000"/>
          <w:sz w:val="28"/>
          <w:szCs w:val="28"/>
        </w:rPr>
        <w:t>Здесь на помощь могут прийти задания с выбором или отбором информации, например, слов на определённую орфограмму или деталей портрета героя.</w:t>
      </w:r>
    </w:p>
    <w:p w:rsidR="009F4B18" w:rsidRPr="002F5FD2" w:rsidRDefault="009F4B18" w:rsidP="009F4B18">
      <w:pPr>
        <w:pStyle w:val="a3"/>
        <w:shd w:val="clear" w:color="auto" w:fill="FFFFFF"/>
        <w:spacing w:before="0" w:beforeAutospacing="0" w:after="0" w:afterAutospacing="0" w:line="360" w:lineRule="auto"/>
        <w:ind w:firstLine="709"/>
        <w:jc w:val="both"/>
        <w:rPr>
          <w:color w:val="000000"/>
          <w:sz w:val="28"/>
          <w:szCs w:val="28"/>
        </w:rPr>
      </w:pPr>
      <w:r w:rsidRPr="002F5FD2">
        <w:rPr>
          <w:b/>
          <w:bCs/>
          <w:color w:val="000000"/>
          <w:sz w:val="28"/>
          <w:szCs w:val="28"/>
        </w:rPr>
        <w:t>Проблема 4. </w:t>
      </w:r>
      <w:r w:rsidRPr="002F5FD2">
        <w:rPr>
          <w:color w:val="000000"/>
          <w:sz w:val="28"/>
          <w:szCs w:val="28"/>
          <w:u w:val="single"/>
        </w:rPr>
        <w:t>Непонимание задания</w:t>
      </w:r>
    </w:p>
    <w:p w:rsidR="009F4B18" w:rsidRPr="002F5FD2" w:rsidRDefault="009F4B18" w:rsidP="009F4B18">
      <w:pPr>
        <w:pStyle w:val="a3"/>
        <w:shd w:val="clear" w:color="auto" w:fill="FFFFFF"/>
        <w:spacing w:before="0" w:beforeAutospacing="0" w:after="0" w:afterAutospacing="0" w:line="360" w:lineRule="auto"/>
        <w:ind w:firstLine="709"/>
        <w:jc w:val="both"/>
        <w:rPr>
          <w:color w:val="000000"/>
          <w:sz w:val="28"/>
          <w:szCs w:val="28"/>
        </w:rPr>
      </w:pPr>
      <w:r w:rsidRPr="002F5FD2">
        <w:rPr>
          <w:color w:val="000000"/>
          <w:sz w:val="28"/>
          <w:szCs w:val="28"/>
        </w:rPr>
        <w:t>Наверное, каждый хоть раз в своей практике сталкивался с ситуацией, когда ученик просто переписал упражнение вместо того, чтобы выполнить задания к нему или выполнил задание иначе, чем требовалось.</w:t>
      </w:r>
    </w:p>
    <w:p w:rsidR="009F4B18" w:rsidRPr="002F5FD2" w:rsidRDefault="009F4B18" w:rsidP="009F4B18">
      <w:pPr>
        <w:pStyle w:val="a3"/>
        <w:shd w:val="clear" w:color="auto" w:fill="FFFFFF"/>
        <w:spacing w:before="0" w:beforeAutospacing="0" w:after="0" w:afterAutospacing="0" w:line="360" w:lineRule="auto"/>
        <w:ind w:firstLine="709"/>
        <w:jc w:val="both"/>
        <w:rPr>
          <w:color w:val="000000"/>
          <w:sz w:val="28"/>
          <w:szCs w:val="28"/>
        </w:rPr>
      </w:pPr>
      <w:r w:rsidRPr="002F5FD2">
        <w:rPr>
          <w:color w:val="000000"/>
          <w:sz w:val="28"/>
          <w:szCs w:val="28"/>
        </w:rPr>
        <w:t>Непонимание задания приводит к неправильным ответам на ОГЭ и ЕГЭ.</w:t>
      </w:r>
    </w:p>
    <w:p w:rsidR="009F4B18" w:rsidRPr="002F5FD2" w:rsidRDefault="009F4B18" w:rsidP="009F4B18">
      <w:pPr>
        <w:pStyle w:val="a3"/>
        <w:shd w:val="clear" w:color="auto" w:fill="FFFFFF"/>
        <w:spacing w:before="0" w:beforeAutospacing="0" w:after="0" w:afterAutospacing="0" w:line="360" w:lineRule="auto"/>
        <w:ind w:firstLine="709"/>
        <w:jc w:val="both"/>
        <w:rPr>
          <w:color w:val="000000"/>
          <w:sz w:val="28"/>
          <w:szCs w:val="28"/>
        </w:rPr>
      </w:pPr>
      <w:r w:rsidRPr="002F5FD2">
        <w:rPr>
          <w:color w:val="000000"/>
          <w:sz w:val="28"/>
          <w:szCs w:val="28"/>
        </w:rPr>
        <w:t>Кроме названных мной проблем отмеча</w:t>
      </w:r>
      <w:r>
        <w:rPr>
          <w:color w:val="000000"/>
          <w:sz w:val="28"/>
          <w:szCs w:val="28"/>
        </w:rPr>
        <w:t>ю</w:t>
      </w:r>
      <w:r w:rsidRPr="002F5FD2">
        <w:rPr>
          <w:color w:val="000000"/>
          <w:sz w:val="28"/>
          <w:szCs w:val="28"/>
        </w:rPr>
        <w:t xml:space="preserve"> недостаточный объём памяти учащихся. И здесь у нас путь один: развивать память всеми известными нам методами, учитывая особенности восприятия информации нашими учениками.</w:t>
      </w:r>
    </w:p>
    <w:p w:rsidR="009F4B18" w:rsidRDefault="009F4B18" w:rsidP="009F4B18">
      <w:pPr>
        <w:spacing w:line="360" w:lineRule="auto"/>
        <w:ind w:firstLine="709"/>
        <w:rPr>
          <w:color w:val="FF0000"/>
          <w:sz w:val="28"/>
          <w:szCs w:val="28"/>
        </w:rPr>
      </w:pPr>
    </w:p>
    <w:p w:rsidR="00AE688E" w:rsidRPr="00795AB0" w:rsidRDefault="00AE688E" w:rsidP="00AE688E">
      <w:pPr>
        <w:pStyle w:val="a3"/>
        <w:spacing w:before="0" w:beforeAutospacing="0" w:after="0" w:afterAutospacing="0" w:line="360" w:lineRule="auto"/>
        <w:jc w:val="both"/>
        <w:rPr>
          <w:sz w:val="28"/>
          <w:szCs w:val="28"/>
        </w:rPr>
      </w:pPr>
      <w:r w:rsidRPr="00795AB0">
        <w:rPr>
          <w:sz w:val="28"/>
          <w:szCs w:val="28"/>
        </w:rPr>
        <w:t>Слайд (5 причин, по которым надо читать книги)</w:t>
      </w:r>
    </w:p>
    <w:p w:rsidR="00AE688E" w:rsidRPr="00611680" w:rsidRDefault="00AE688E" w:rsidP="00AE688E">
      <w:pPr>
        <w:pStyle w:val="a3"/>
        <w:spacing w:before="0" w:beforeAutospacing="0" w:after="0" w:afterAutospacing="0" w:line="360" w:lineRule="auto"/>
        <w:ind w:firstLine="709"/>
        <w:jc w:val="both"/>
        <w:rPr>
          <w:sz w:val="28"/>
          <w:szCs w:val="28"/>
        </w:rPr>
      </w:pPr>
      <w:r w:rsidRPr="00611680">
        <w:rPr>
          <w:b/>
          <w:sz w:val="28"/>
          <w:szCs w:val="28"/>
        </w:rPr>
        <w:t>1.Чтение содействует успешному освоению грамотного письма детьми</w:t>
      </w:r>
      <w:r w:rsidR="00795AB0">
        <w:rPr>
          <w:b/>
          <w:sz w:val="28"/>
          <w:szCs w:val="28"/>
        </w:rPr>
        <w:t xml:space="preserve">. </w:t>
      </w:r>
      <w:r w:rsidRPr="00611680">
        <w:rPr>
          <w:sz w:val="28"/>
          <w:szCs w:val="28"/>
        </w:rPr>
        <w:t>Для педагогов давно не секрет, что у «начитанных» детей гораздо реже возникают проблемы с грамотностью, как в устной, так и в письменной речи. Во-первых, во время чтения ребенок незаметно для себя усваивает законы красивого, литературного языка, учится не только говорить и писать, но думать грамотно.</w:t>
      </w:r>
    </w:p>
    <w:p w:rsidR="00AE688E" w:rsidRPr="00611680" w:rsidRDefault="00AE688E" w:rsidP="00AE688E">
      <w:pPr>
        <w:pStyle w:val="a3"/>
        <w:spacing w:before="0" w:beforeAutospacing="0" w:after="0" w:afterAutospacing="0" w:line="360" w:lineRule="auto"/>
        <w:ind w:firstLine="709"/>
        <w:jc w:val="both"/>
        <w:rPr>
          <w:sz w:val="28"/>
          <w:szCs w:val="28"/>
        </w:rPr>
      </w:pPr>
      <w:r w:rsidRPr="00611680">
        <w:rPr>
          <w:sz w:val="28"/>
          <w:szCs w:val="28"/>
        </w:rPr>
        <w:t>2.</w:t>
      </w:r>
      <w:r w:rsidRPr="00611680">
        <w:rPr>
          <w:b/>
          <w:sz w:val="28"/>
          <w:szCs w:val="28"/>
        </w:rPr>
        <w:t>Читая книги, ребенок обогащает словарный запас, развивает память и воображение</w:t>
      </w:r>
      <w:r w:rsidR="00795AB0">
        <w:rPr>
          <w:sz w:val="28"/>
          <w:szCs w:val="28"/>
        </w:rPr>
        <w:t xml:space="preserve">. </w:t>
      </w:r>
      <w:r w:rsidRPr="00611680">
        <w:rPr>
          <w:sz w:val="28"/>
          <w:szCs w:val="28"/>
        </w:rPr>
        <w:t>Во-вторых, все знают, что каждая прочитанная книга увеличивает словарный запас даже взрослого человека, не говоря уже о детях и подростках.</w:t>
      </w:r>
      <w:r w:rsidRPr="00611680">
        <w:rPr>
          <w:b/>
          <w:sz w:val="28"/>
          <w:szCs w:val="28"/>
        </w:rPr>
        <w:t xml:space="preserve"> </w:t>
      </w:r>
    </w:p>
    <w:p w:rsidR="00AE688E" w:rsidRPr="00611680" w:rsidRDefault="00AE688E" w:rsidP="00AE688E">
      <w:pPr>
        <w:spacing w:line="360" w:lineRule="auto"/>
        <w:ind w:firstLine="709"/>
        <w:jc w:val="both"/>
        <w:rPr>
          <w:b/>
          <w:sz w:val="28"/>
          <w:szCs w:val="28"/>
        </w:rPr>
      </w:pPr>
      <w:r w:rsidRPr="00611680">
        <w:rPr>
          <w:b/>
          <w:sz w:val="28"/>
          <w:szCs w:val="28"/>
        </w:rPr>
        <w:t>3.Ребенок учится сопереживать, развивается эмоционально</w:t>
      </w:r>
      <w:r w:rsidR="00795AB0">
        <w:rPr>
          <w:b/>
          <w:sz w:val="28"/>
          <w:szCs w:val="28"/>
        </w:rPr>
        <w:t xml:space="preserve">. </w:t>
      </w:r>
      <w:r w:rsidRPr="00611680">
        <w:rPr>
          <w:sz w:val="28"/>
          <w:szCs w:val="28"/>
        </w:rPr>
        <w:t>Способность тщательно «переваривать» в мозгу информацию и анализировать ее можно развить только благодаря чтению книг. Прочитанные сведения лучше запоминаются. Над страницей можно остановиться, вдуматься, перечитать ее. Пересказ учит анализировать текст, относиться к нему критически.</w:t>
      </w:r>
      <w:r w:rsidR="00795AB0">
        <w:rPr>
          <w:sz w:val="28"/>
          <w:szCs w:val="28"/>
        </w:rPr>
        <w:t xml:space="preserve"> </w:t>
      </w:r>
      <w:r w:rsidRPr="00611680">
        <w:rPr>
          <w:sz w:val="28"/>
          <w:szCs w:val="28"/>
        </w:rPr>
        <w:t xml:space="preserve">Чтение развивает воображение: ребенок сам представляет героев, а не принимает созданный другими образ. </w:t>
      </w:r>
      <w:r w:rsidRPr="00611680">
        <w:rPr>
          <w:sz w:val="28"/>
          <w:szCs w:val="28"/>
          <w:u w:val="single"/>
        </w:rPr>
        <w:t xml:space="preserve"> </w:t>
      </w:r>
    </w:p>
    <w:p w:rsidR="00AE688E" w:rsidRPr="00611680" w:rsidRDefault="00AE688E" w:rsidP="00AE688E">
      <w:pPr>
        <w:spacing w:line="360" w:lineRule="auto"/>
        <w:ind w:firstLine="709"/>
        <w:jc w:val="both"/>
        <w:rPr>
          <w:b/>
          <w:sz w:val="28"/>
          <w:szCs w:val="28"/>
        </w:rPr>
      </w:pPr>
      <w:r w:rsidRPr="00611680">
        <w:rPr>
          <w:b/>
          <w:sz w:val="28"/>
          <w:szCs w:val="28"/>
        </w:rPr>
        <w:t>4.Общение с книгой выступает мощным источником развития интеллекта</w:t>
      </w:r>
      <w:r w:rsidR="00795AB0">
        <w:rPr>
          <w:b/>
          <w:sz w:val="28"/>
          <w:szCs w:val="28"/>
        </w:rPr>
        <w:t xml:space="preserve">. </w:t>
      </w:r>
      <w:r w:rsidRPr="00611680">
        <w:rPr>
          <w:sz w:val="28"/>
          <w:szCs w:val="28"/>
        </w:rPr>
        <w:t>Сейчас много говорят о том, что традиционная система оценок успеваемости школьника изживает себя. На смену ей идет другая, основанная на накоплении опыта, достижений ученика в той или иной области знаний, которая может быть выражена в олимпиадах, конкурсах, турнирах. Все это будет требовать эрудиции, творческого мышления.</w:t>
      </w:r>
    </w:p>
    <w:p w:rsidR="00AE688E" w:rsidRPr="00611680" w:rsidRDefault="00AE688E" w:rsidP="00AE688E">
      <w:pPr>
        <w:spacing w:line="360" w:lineRule="auto"/>
        <w:ind w:firstLine="709"/>
        <w:jc w:val="both"/>
        <w:rPr>
          <w:b/>
          <w:sz w:val="28"/>
          <w:szCs w:val="28"/>
        </w:rPr>
      </w:pPr>
      <w:r w:rsidRPr="00611680">
        <w:rPr>
          <w:b/>
          <w:sz w:val="28"/>
          <w:szCs w:val="28"/>
        </w:rPr>
        <w:t>5.Успешность ребенка в учебе находится в прямой зависимости от его начитанности</w:t>
      </w:r>
      <w:r w:rsidR="00795AB0">
        <w:rPr>
          <w:b/>
          <w:sz w:val="28"/>
          <w:szCs w:val="28"/>
        </w:rPr>
        <w:t>.</w:t>
      </w:r>
      <w:r w:rsidRPr="00611680">
        <w:rPr>
          <w:b/>
          <w:sz w:val="28"/>
          <w:szCs w:val="28"/>
        </w:rPr>
        <w:t xml:space="preserve"> </w:t>
      </w:r>
      <w:r w:rsidRPr="00611680">
        <w:rPr>
          <w:sz w:val="28"/>
          <w:szCs w:val="28"/>
        </w:rPr>
        <w:t xml:space="preserve">Замедленность процесса чтения, отсутствие интереса к чтению приводит к тому, что процессы интеллектуальной деятельности тоже замедляются. Ребята медленнее прочитывают условие задачи, упражнения, забывают его суть прежде, чем начинают выполнять. </w:t>
      </w:r>
    </w:p>
    <w:p w:rsidR="00795AB0" w:rsidRDefault="00795AB0" w:rsidP="00AE688E">
      <w:pPr>
        <w:pStyle w:val="a3"/>
        <w:spacing w:before="0" w:beforeAutospacing="0" w:after="0" w:afterAutospacing="0" w:line="360" w:lineRule="auto"/>
        <w:ind w:firstLine="709"/>
        <w:jc w:val="both"/>
        <w:rPr>
          <w:color w:val="FF0000"/>
          <w:sz w:val="28"/>
          <w:szCs w:val="28"/>
        </w:rPr>
      </w:pPr>
    </w:p>
    <w:p w:rsidR="00795AB0" w:rsidRDefault="00795AB0" w:rsidP="00795AB0">
      <w:pPr>
        <w:spacing w:line="360" w:lineRule="auto"/>
        <w:ind w:firstLine="709"/>
        <w:contextualSpacing/>
        <w:jc w:val="center"/>
        <w:rPr>
          <w:b/>
          <w:sz w:val="28"/>
          <w:szCs w:val="28"/>
        </w:rPr>
      </w:pPr>
      <w:r w:rsidRPr="00F50079">
        <w:rPr>
          <w:b/>
          <w:sz w:val="28"/>
          <w:szCs w:val="28"/>
        </w:rPr>
        <w:lastRenderedPageBreak/>
        <w:t>Рефлексивный этап</w:t>
      </w:r>
    </w:p>
    <w:p w:rsidR="00795AB0" w:rsidRDefault="00795AB0" w:rsidP="00795AB0">
      <w:pPr>
        <w:shd w:val="clear" w:color="auto" w:fill="FFFFFF"/>
        <w:spacing w:line="360" w:lineRule="auto"/>
        <w:ind w:firstLine="709"/>
        <w:jc w:val="both"/>
        <w:rPr>
          <w:color w:val="000000"/>
          <w:sz w:val="28"/>
          <w:szCs w:val="28"/>
        </w:rPr>
      </w:pPr>
      <w:r w:rsidRPr="00F50079">
        <w:rPr>
          <w:color w:val="000000"/>
          <w:sz w:val="28"/>
          <w:szCs w:val="28"/>
        </w:rPr>
        <w:t xml:space="preserve">В обучении, воспитании и развитии ребенка огромную роль играет книга. Но книга учит только тогда, когда ребенок умеет с ней работать, умеет читать в истинном смысле этого слова, т.е. понимает прочитанное, от этого во многом зависит и его воспитанность, и умственное развитие. Нужно помнить, что работа эта очень важная и ее нужно проводить систематически. Оттого, насколько дружно мы будем ей заниматься, зависит будущее наших детей, какими они вырастут взрослыми читателями и какими людьми. </w:t>
      </w:r>
    </w:p>
    <w:p w:rsidR="00795AB0" w:rsidRPr="00F50079" w:rsidRDefault="00795AB0" w:rsidP="00795AB0">
      <w:pPr>
        <w:shd w:val="clear" w:color="auto" w:fill="FFFFFF"/>
        <w:spacing w:line="360" w:lineRule="auto"/>
        <w:ind w:firstLine="709"/>
        <w:jc w:val="both"/>
        <w:rPr>
          <w:rFonts w:ascii="Arial" w:hAnsi="Arial" w:cs="Arial"/>
          <w:color w:val="000000"/>
          <w:sz w:val="28"/>
          <w:szCs w:val="28"/>
        </w:rPr>
      </w:pPr>
      <w:r w:rsidRPr="00F50079">
        <w:rPr>
          <w:color w:val="000000"/>
          <w:sz w:val="28"/>
          <w:szCs w:val="28"/>
        </w:rPr>
        <w:t>Подтверждением сказанного могут служить слова С. Лупан: «Привить ребенку вкус к чтению – лучший подарок, который мы можем ему сделать».</w:t>
      </w:r>
    </w:p>
    <w:p w:rsidR="00795AB0" w:rsidRPr="00F50079" w:rsidRDefault="00795AB0" w:rsidP="00795AB0">
      <w:pPr>
        <w:shd w:val="clear" w:color="auto" w:fill="FFFFFF"/>
        <w:spacing w:line="360" w:lineRule="auto"/>
        <w:ind w:firstLine="709"/>
        <w:jc w:val="both"/>
        <w:rPr>
          <w:color w:val="000000"/>
          <w:sz w:val="28"/>
          <w:szCs w:val="28"/>
        </w:rPr>
      </w:pPr>
      <w:r w:rsidRPr="00F50079">
        <w:rPr>
          <w:color w:val="000000"/>
          <w:sz w:val="28"/>
          <w:szCs w:val="28"/>
        </w:rPr>
        <w:t>Дарите своему ребенку хорошие книги с дарственной надписью, добрыми и теплыми пожеланиями. Спустя годы это станет счастливым напоминанием о родном доме, его традициях, дорогих и близких людях.</w:t>
      </w:r>
    </w:p>
    <w:p w:rsidR="00795AB0" w:rsidRPr="002F5FD2" w:rsidRDefault="00795AB0" w:rsidP="00795AB0">
      <w:pPr>
        <w:spacing w:line="360" w:lineRule="auto"/>
        <w:ind w:firstLine="709"/>
        <w:contextualSpacing/>
        <w:jc w:val="center"/>
        <w:rPr>
          <w:sz w:val="28"/>
          <w:szCs w:val="28"/>
        </w:rPr>
      </w:pPr>
      <w:r w:rsidRPr="002F5FD2">
        <w:rPr>
          <w:sz w:val="28"/>
          <w:szCs w:val="28"/>
        </w:rPr>
        <w:t>Что нужно для счастья детям?</w:t>
      </w:r>
    </w:p>
    <w:p w:rsidR="00795AB0" w:rsidRPr="002F5FD2" w:rsidRDefault="00795AB0" w:rsidP="00795AB0">
      <w:pPr>
        <w:spacing w:line="360" w:lineRule="auto"/>
        <w:ind w:firstLine="709"/>
        <w:contextualSpacing/>
        <w:jc w:val="center"/>
        <w:rPr>
          <w:sz w:val="28"/>
          <w:szCs w:val="28"/>
        </w:rPr>
      </w:pPr>
      <w:r w:rsidRPr="002F5FD2">
        <w:rPr>
          <w:sz w:val="28"/>
          <w:szCs w:val="28"/>
        </w:rPr>
        <w:t>Чтоб солнце на всей планете,</w:t>
      </w:r>
    </w:p>
    <w:p w:rsidR="00795AB0" w:rsidRPr="002F5FD2" w:rsidRDefault="00795AB0" w:rsidP="00795AB0">
      <w:pPr>
        <w:spacing w:line="360" w:lineRule="auto"/>
        <w:ind w:firstLine="709"/>
        <w:contextualSpacing/>
        <w:jc w:val="center"/>
        <w:rPr>
          <w:sz w:val="28"/>
          <w:szCs w:val="28"/>
        </w:rPr>
      </w:pPr>
      <w:r w:rsidRPr="002F5FD2">
        <w:rPr>
          <w:sz w:val="28"/>
          <w:szCs w:val="28"/>
        </w:rPr>
        <w:t>Чтоб мячик и плюшевый мишка,</w:t>
      </w:r>
    </w:p>
    <w:p w:rsidR="00795AB0" w:rsidRDefault="00795AB0" w:rsidP="00795AB0">
      <w:pPr>
        <w:spacing w:line="360" w:lineRule="auto"/>
        <w:ind w:firstLine="709"/>
        <w:contextualSpacing/>
        <w:jc w:val="center"/>
        <w:rPr>
          <w:sz w:val="28"/>
          <w:szCs w:val="28"/>
        </w:rPr>
      </w:pPr>
      <w:r w:rsidRPr="002F5FD2">
        <w:rPr>
          <w:sz w:val="28"/>
          <w:szCs w:val="28"/>
        </w:rPr>
        <w:t>И добрая, добрая книжка!!!</w:t>
      </w:r>
    </w:p>
    <w:p w:rsidR="00795AB0" w:rsidRDefault="00795AB0" w:rsidP="00795AB0">
      <w:pPr>
        <w:spacing w:line="360" w:lineRule="auto"/>
        <w:ind w:firstLine="709"/>
        <w:contextualSpacing/>
        <w:rPr>
          <w:sz w:val="28"/>
          <w:szCs w:val="28"/>
        </w:rPr>
      </w:pPr>
      <w:r>
        <w:rPr>
          <w:sz w:val="28"/>
          <w:szCs w:val="28"/>
        </w:rPr>
        <w:t>Спасибо всем за продуктивную работу. Желаю всего доброго.</w:t>
      </w:r>
    </w:p>
    <w:p w:rsidR="00795AB0" w:rsidRDefault="00795AB0" w:rsidP="00795AB0">
      <w:pPr>
        <w:contextualSpacing/>
        <w:jc w:val="center"/>
        <w:rPr>
          <w:b/>
          <w:sz w:val="28"/>
          <w:szCs w:val="28"/>
        </w:rPr>
      </w:pPr>
    </w:p>
    <w:p w:rsidR="00795AB0" w:rsidRDefault="00795AB0" w:rsidP="00795AB0">
      <w:pPr>
        <w:contextualSpacing/>
        <w:jc w:val="center"/>
        <w:rPr>
          <w:b/>
          <w:sz w:val="28"/>
          <w:szCs w:val="28"/>
        </w:rPr>
      </w:pPr>
    </w:p>
    <w:p w:rsidR="00AE688E" w:rsidRPr="00611680" w:rsidRDefault="00AE688E" w:rsidP="00AE688E">
      <w:pPr>
        <w:pStyle w:val="a3"/>
        <w:spacing w:before="0" w:beforeAutospacing="0" w:after="0" w:afterAutospacing="0" w:line="360" w:lineRule="auto"/>
        <w:ind w:firstLine="709"/>
        <w:jc w:val="both"/>
        <w:rPr>
          <w:sz w:val="28"/>
          <w:szCs w:val="28"/>
        </w:rPr>
      </w:pPr>
      <w:r w:rsidRPr="00611680">
        <w:rPr>
          <w:color w:val="FF0000"/>
          <w:sz w:val="28"/>
          <w:szCs w:val="28"/>
        </w:rPr>
        <w:t xml:space="preserve">                              </w:t>
      </w:r>
    </w:p>
    <w:p w:rsidR="00AE688E" w:rsidRPr="00611680" w:rsidRDefault="00AE688E" w:rsidP="00AE688E">
      <w:pPr>
        <w:pStyle w:val="a3"/>
        <w:spacing w:before="0" w:beforeAutospacing="0" w:after="0" w:afterAutospacing="0" w:line="360" w:lineRule="auto"/>
        <w:ind w:firstLine="709"/>
        <w:jc w:val="both"/>
        <w:rPr>
          <w:color w:val="0000FF"/>
          <w:sz w:val="28"/>
          <w:szCs w:val="28"/>
        </w:rPr>
      </w:pPr>
      <w:r w:rsidRPr="00611680">
        <w:rPr>
          <w:sz w:val="28"/>
          <w:szCs w:val="28"/>
        </w:rPr>
        <w:t xml:space="preserve">                  </w:t>
      </w:r>
      <w:r w:rsidRPr="00611680">
        <w:rPr>
          <w:iCs/>
          <w:sz w:val="28"/>
          <w:szCs w:val="28"/>
        </w:rPr>
        <w:t xml:space="preserve"> </w:t>
      </w:r>
    </w:p>
    <w:p w:rsidR="00AE688E" w:rsidRPr="00611680" w:rsidRDefault="00AE688E" w:rsidP="00AE688E">
      <w:pPr>
        <w:pStyle w:val="a3"/>
        <w:spacing w:before="0" w:beforeAutospacing="0" w:after="0" w:afterAutospacing="0" w:line="360" w:lineRule="auto"/>
        <w:ind w:firstLine="709"/>
        <w:jc w:val="both"/>
        <w:rPr>
          <w:color w:val="0000FF"/>
          <w:sz w:val="28"/>
          <w:szCs w:val="28"/>
        </w:rPr>
      </w:pPr>
      <w:r w:rsidRPr="00611680">
        <w:rPr>
          <w:sz w:val="28"/>
          <w:szCs w:val="28"/>
        </w:rPr>
        <w:t xml:space="preserve">                  </w:t>
      </w:r>
      <w:r w:rsidRPr="00611680">
        <w:rPr>
          <w:iCs/>
          <w:sz w:val="28"/>
          <w:szCs w:val="28"/>
        </w:rPr>
        <w:t xml:space="preserve"> </w:t>
      </w:r>
    </w:p>
    <w:p w:rsidR="00AE688E" w:rsidRPr="00611680" w:rsidRDefault="00AE688E" w:rsidP="00AE688E">
      <w:pPr>
        <w:pStyle w:val="a3"/>
        <w:tabs>
          <w:tab w:val="left" w:pos="5955"/>
        </w:tabs>
        <w:spacing w:before="0" w:beforeAutospacing="0" w:after="0" w:afterAutospacing="0" w:line="360" w:lineRule="auto"/>
        <w:ind w:firstLine="709"/>
        <w:jc w:val="both"/>
        <w:rPr>
          <w:color w:val="0000FF"/>
          <w:sz w:val="28"/>
          <w:szCs w:val="28"/>
        </w:rPr>
      </w:pPr>
      <w:r w:rsidRPr="00611680">
        <w:rPr>
          <w:color w:val="0000FF"/>
          <w:sz w:val="28"/>
          <w:szCs w:val="28"/>
        </w:rPr>
        <w:tab/>
      </w:r>
    </w:p>
    <w:p w:rsidR="00AE688E" w:rsidRPr="00611680" w:rsidRDefault="00AE688E" w:rsidP="00AE688E">
      <w:pPr>
        <w:shd w:val="clear" w:color="auto" w:fill="FFFFFF"/>
        <w:spacing w:line="360" w:lineRule="auto"/>
        <w:ind w:firstLine="709"/>
        <w:jc w:val="both"/>
        <w:outlineLvl w:val="4"/>
        <w:rPr>
          <w:sz w:val="28"/>
          <w:szCs w:val="28"/>
        </w:rPr>
      </w:pPr>
    </w:p>
    <w:p w:rsidR="00AE688E" w:rsidRPr="00611680" w:rsidRDefault="00AE688E" w:rsidP="00AE688E">
      <w:pPr>
        <w:shd w:val="clear" w:color="auto" w:fill="FFFFFF"/>
        <w:spacing w:line="360" w:lineRule="auto"/>
        <w:ind w:firstLine="709"/>
        <w:jc w:val="both"/>
        <w:outlineLvl w:val="4"/>
        <w:rPr>
          <w:sz w:val="28"/>
          <w:szCs w:val="28"/>
        </w:rPr>
      </w:pPr>
    </w:p>
    <w:p w:rsidR="005C4554" w:rsidRDefault="005C4554" w:rsidP="00AE688E">
      <w:pPr>
        <w:spacing w:line="360" w:lineRule="auto"/>
        <w:ind w:firstLine="709"/>
        <w:jc w:val="both"/>
      </w:pPr>
    </w:p>
    <w:sectPr w:rsidR="005C4554" w:rsidSect="00611680">
      <w:pgSz w:w="11906" w:h="16838"/>
      <w:pgMar w:top="1134"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Open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9.75pt;height:9.75pt" o:bullet="t">
        <v:imagedata r:id="rId1" o:title="BD21298_"/>
      </v:shape>
    </w:pict>
  </w:numPicBullet>
  <w:abstractNum w:abstractNumId="0">
    <w:nsid w:val="173B624C"/>
    <w:multiLevelType w:val="hybridMultilevel"/>
    <w:tmpl w:val="91DAFE8A"/>
    <w:lvl w:ilvl="0" w:tplc="0419000F">
      <w:start w:val="1"/>
      <w:numFmt w:val="decimal"/>
      <w:lvlText w:val="%1."/>
      <w:lvlJc w:val="left"/>
      <w:pPr>
        <w:tabs>
          <w:tab w:val="num" w:pos="840"/>
        </w:tabs>
        <w:ind w:left="840" w:hanging="360"/>
      </w:pPr>
      <w:rPr>
        <w:rFonts w:hint="default"/>
      </w:rPr>
    </w:lvl>
    <w:lvl w:ilvl="1" w:tplc="5DF01C5A" w:tentative="1">
      <w:start w:val="1"/>
      <w:numFmt w:val="bullet"/>
      <w:lvlText w:val=""/>
      <w:lvlJc w:val="left"/>
      <w:pPr>
        <w:tabs>
          <w:tab w:val="num" w:pos="1440"/>
        </w:tabs>
        <w:ind w:left="1440" w:hanging="360"/>
      </w:pPr>
      <w:rPr>
        <w:rFonts w:ascii="Wingdings" w:hAnsi="Wingdings" w:hint="default"/>
      </w:rPr>
    </w:lvl>
    <w:lvl w:ilvl="2" w:tplc="1938E8EE" w:tentative="1">
      <w:start w:val="1"/>
      <w:numFmt w:val="bullet"/>
      <w:lvlText w:val=""/>
      <w:lvlJc w:val="left"/>
      <w:pPr>
        <w:tabs>
          <w:tab w:val="num" w:pos="2160"/>
        </w:tabs>
        <w:ind w:left="2160" w:hanging="360"/>
      </w:pPr>
      <w:rPr>
        <w:rFonts w:ascii="Wingdings" w:hAnsi="Wingdings" w:hint="default"/>
      </w:rPr>
    </w:lvl>
    <w:lvl w:ilvl="3" w:tplc="97ECE0B0" w:tentative="1">
      <w:start w:val="1"/>
      <w:numFmt w:val="bullet"/>
      <w:lvlText w:val=""/>
      <w:lvlJc w:val="left"/>
      <w:pPr>
        <w:tabs>
          <w:tab w:val="num" w:pos="2880"/>
        </w:tabs>
        <w:ind w:left="2880" w:hanging="360"/>
      </w:pPr>
      <w:rPr>
        <w:rFonts w:ascii="Wingdings" w:hAnsi="Wingdings" w:hint="default"/>
      </w:rPr>
    </w:lvl>
    <w:lvl w:ilvl="4" w:tplc="6FF8FB52" w:tentative="1">
      <w:start w:val="1"/>
      <w:numFmt w:val="bullet"/>
      <w:lvlText w:val=""/>
      <w:lvlJc w:val="left"/>
      <w:pPr>
        <w:tabs>
          <w:tab w:val="num" w:pos="3600"/>
        </w:tabs>
        <w:ind w:left="3600" w:hanging="360"/>
      </w:pPr>
      <w:rPr>
        <w:rFonts w:ascii="Wingdings" w:hAnsi="Wingdings" w:hint="default"/>
      </w:rPr>
    </w:lvl>
    <w:lvl w:ilvl="5" w:tplc="FC2472D6" w:tentative="1">
      <w:start w:val="1"/>
      <w:numFmt w:val="bullet"/>
      <w:lvlText w:val=""/>
      <w:lvlJc w:val="left"/>
      <w:pPr>
        <w:tabs>
          <w:tab w:val="num" w:pos="4320"/>
        </w:tabs>
        <w:ind w:left="4320" w:hanging="360"/>
      </w:pPr>
      <w:rPr>
        <w:rFonts w:ascii="Wingdings" w:hAnsi="Wingdings" w:hint="default"/>
      </w:rPr>
    </w:lvl>
    <w:lvl w:ilvl="6" w:tplc="1CD8F3C4" w:tentative="1">
      <w:start w:val="1"/>
      <w:numFmt w:val="bullet"/>
      <w:lvlText w:val=""/>
      <w:lvlJc w:val="left"/>
      <w:pPr>
        <w:tabs>
          <w:tab w:val="num" w:pos="5040"/>
        </w:tabs>
        <w:ind w:left="5040" w:hanging="360"/>
      </w:pPr>
      <w:rPr>
        <w:rFonts w:ascii="Wingdings" w:hAnsi="Wingdings" w:hint="default"/>
      </w:rPr>
    </w:lvl>
    <w:lvl w:ilvl="7" w:tplc="60F657AE" w:tentative="1">
      <w:start w:val="1"/>
      <w:numFmt w:val="bullet"/>
      <w:lvlText w:val=""/>
      <w:lvlJc w:val="left"/>
      <w:pPr>
        <w:tabs>
          <w:tab w:val="num" w:pos="5760"/>
        </w:tabs>
        <w:ind w:left="5760" w:hanging="360"/>
      </w:pPr>
      <w:rPr>
        <w:rFonts w:ascii="Wingdings" w:hAnsi="Wingdings" w:hint="default"/>
      </w:rPr>
    </w:lvl>
    <w:lvl w:ilvl="8" w:tplc="4102679C" w:tentative="1">
      <w:start w:val="1"/>
      <w:numFmt w:val="bullet"/>
      <w:lvlText w:val=""/>
      <w:lvlJc w:val="left"/>
      <w:pPr>
        <w:tabs>
          <w:tab w:val="num" w:pos="6480"/>
        </w:tabs>
        <w:ind w:left="6480" w:hanging="360"/>
      </w:pPr>
      <w:rPr>
        <w:rFonts w:ascii="Wingdings" w:hAnsi="Wingdings" w:hint="default"/>
      </w:rPr>
    </w:lvl>
  </w:abstractNum>
  <w:abstractNum w:abstractNumId="1">
    <w:nsid w:val="2A8D1888"/>
    <w:multiLevelType w:val="multilevel"/>
    <w:tmpl w:val="A2447E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2127723"/>
    <w:multiLevelType w:val="hybridMultilevel"/>
    <w:tmpl w:val="8D3813DA"/>
    <w:lvl w:ilvl="0" w:tplc="0419000F">
      <w:start w:val="1"/>
      <w:numFmt w:val="decimal"/>
      <w:lvlText w:val="%1."/>
      <w:lvlJc w:val="left"/>
      <w:pPr>
        <w:tabs>
          <w:tab w:val="num" w:pos="720"/>
        </w:tabs>
        <w:ind w:left="720" w:hanging="360"/>
      </w:pPr>
    </w:lvl>
    <w:lvl w:ilvl="1" w:tplc="2B0E1E4E">
      <w:start w:val="1"/>
      <w:numFmt w:val="bullet"/>
      <w:lvlText w:val=""/>
      <w:lvlPicBulletId w:val="0"/>
      <w:lvlJc w:val="left"/>
      <w:pPr>
        <w:tabs>
          <w:tab w:val="num" w:pos="1440"/>
        </w:tabs>
        <w:ind w:left="1440" w:hanging="360"/>
      </w:pPr>
      <w:rPr>
        <w:rFonts w:ascii="Symbol" w:hAnsi="Symbol" w:hint="default"/>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7F84435E"/>
    <w:multiLevelType w:val="hybridMultilevel"/>
    <w:tmpl w:val="EFDC8BDC"/>
    <w:lvl w:ilvl="0" w:tplc="0419000F">
      <w:start w:val="1"/>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7FAD647D"/>
    <w:multiLevelType w:val="hybridMultilevel"/>
    <w:tmpl w:val="14A2EA50"/>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E688E"/>
    <w:rsid w:val="000963EB"/>
    <w:rsid w:val="00182C44"/>
    <w:rsid w:val="005C4554"/>
    <w:rsid w:val="00795AB0"/>
    <w:rsid w:val="009F4B18"/>
    <w:rsid w:val="00AE68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88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E688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E688E"/>
    <w:rPr>
      <w:rFonts w:ascii="Arial" w:eastAsia="Times New Roman" w:hAnsi="Arial" w:cs="Arial"/>
      <w:b/>
      <w:bCs/>
      <w:kern w:val="32"/>
      <w:sz w:val="32"/>
      <w:szCs w:val="32"/>
      <w:lang w:eastAsia="ru-RU"/>
    </w:rPr>
  </w:style>
  <w:style w:type="paragraph" w:styleId="a3">
    <w:name w:val="Normal (Web)"/>
    <w:basedOn w:val="a"/>
    <w:uiPriority w:val="99"/>
    <w:unhideWhenUsed/>
    <w:rsid w:val="00AE688E"/>
    <w:pPr>
      <w:spacing w:before="100" w:beforeAutospacing="1" w:after="100" w:afterAutospacing="1"/>
    </w:pPr>
  </w:style>
  <w:style w:type="character" w:styleId="a4">
    <w:name w:val="Strong"/>
    <w:qFormat/>
    <w:rsid w:val="00AE688E"/>
    <w:rPr>
      <w:b/>
      <w:bCs/>
    </w:rPr>
  </w:style>
  <w:style w:type="character" w:styleId="a5">
    <w:name w:val="Hyperlink"/>
    <w:semiHidden/>
    <w:unhideWhenUsed/>
    <w:rsid w:val="00AE688E"/>
    <w:rPr>
      <w:color w:val="0000FF"/>
      <w:u w:val="single"/>
    </w:rPr>
  </w:style>
  <w:style w:type="paragraph" w:styleId="a6">
    <w:name w:val="Balloon Text"/>
    <w:basedOn w:val="a"/>
    <w:link w:val="a7"/>
    <w:uiPriority w:val="99"/>
    <w:semiHidden/>
    <w:unhideWhenUsed/>
    <w:rsid w:val="009F4B18"/>
    <w:rPr>
      <w:rFonts w:ascii="Tahoma" w:hAnsi="Tahoma" w:cs="Tahoma"/>
      <w:sz w:val="16"/>
      <w:szCs w:val="16"/>
    </w:rPr>
  </w:style>
  <w:style w:type="character" w:customStyle="1" w:styleId="a7">
    <w:name w:val="Текст выноски Знак"/>
    <w:basedOn w:val="a0"/>
    <w:link w:val="a6"/>
    <w:uiPriority w:val="99"/>
    <w:semiHidden/>
    <w:rsid w:val="009F4B18"/>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1487</Words>
  <Characters>8482</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9950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Маххабат</dc:creator>
  <cp:keywords/>
  <dc:description/>
  <cp:lastModifiedBy>Маххабат</cp:lastModifiedBy>
  <cp:revision>3</cp:revision>
  <dcterms:created xsi:type="dcterms:W3CDTF">2024-01-16T22:13:00Z</dcterms:created>
  <dcterms:modified xsi:type="dcterms:W3CDTF">2024-01-16T22:37:00Z</dcterms:modified>
</cp:coreProperties>
</file>